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3A3" w:rsidRDefault="006900FA" w:rsidP="006873A3">
      <w:pPr>
        <w:snapToGrid w:val="0"/>
      </w:pPr>
      <w:r>
        <w:rPr>
          <w:noProof/>
        </w:rPr>
        <w:drawing>
          <wp:inline distT="0" distB="0" distL="0" distR="0">
            <wp:extent cx="2244000" cy="612000"/>
            <wp:effectExtent l="19050" t="0" r="3900" b="0"/>
            <wp:docPr id="11" name="图片 4" descr="https://images.squarespace-cdn.com/content/v1/60cc528eaad61207c7cdb14d/819adbd0-ad8c-487c-880c-587e4866b0c6/wmtc_logo_2022_hvid.png?format=1500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ages.squarespace-cdn.com/content/v1/60cc528eaad61207c7cdb14d/819adbd0-ad8c-487c-880c-587e4866b0c6/wmtc_logo_2022_hvid.png?format=1500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lum bright="-46000" contrast="55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3A3" w:rsidRPr="00043AD4" w:rsidRDefault="006873A3" w:rsidP="006873A3">
      <w:pPr>
        <w:spacing w:line="252" w:lineRule="auto"/>
        <w:jc w:val="right"/>
        <w:rPr>
          <w:b/>
          <w:sz w:val="23"/>
          <w:szCs w:val="23"/>
        </w:rPr>
      </w:pPr>
      <w:r w:rsidRPr="00043AD4">
        <w:rPr>
          <w:rFonts w:hint="eastAsia"/>
          <w:b/>
          <w:sz w:val="23"/>
          <w:szCs w:val="23"/>
        </w:rPr>
        <w:lastRenderedPageBreak/>
        <w:t xml:space="preserve">The </w:t>
      </w:r>
      <w:r>
        <w:rPr>
          <w:rFonts w:hint="eastAsia"/>
          <w:b/>
          <w:sz w:val="23"/>
          <w:szCs w:val="23"/>
        </w:rPr>
        <w:t>7</w:t>
      </w:r>
      <w:r w:rsidRPr="00043AD4">
        <w:rPr>
          <w:rFonts w:hint="eastAsia"/>
          <w:b/>
          <w:sz w:val="23"/>
          <w:szCs w:val="23"/>
          <w:vertAlign w:val="superscript"/>
        </w:rPr>
        <w:t>th</w:t>
      </w:r>
      <w:r w:rsidRPr="00043AD4">
        <w:rPr>
          <w:rFonts w:hint="eastAsia"/>
          <w:b/>
          <w:sz w:val="23"/>
          <w:szCs w:val="23"/>
        </w:rPr>
        <w:t xml:space="preserve"> World Maritime Technology Conference</w:t>
      </w:r>
    </w:p>
    <w:p w:rsidR="006873A3" w:rsidRPr="00043AD4" w:rsidRDefault="006873A3" w:rsidP="006873A3">
      <w:pPr>
        <w:spacing w:line="252" w:lineRule="auto"/>
        <w:jc w:val="right"/>
        <w:rPr>
          <w:b/>
          <w:sz w:val="23"/>
          <w:szCs w:val="23"/>
        </w:rPr>
      </w:pPr>
      <w:r>
        <w:rPr>
          <w:rFonts w:hint="eastAsia"/>
          <w:b/>
          <w:sz w:val="23"/>
          <w:szCs w:val="23"/>
        </w:rPr>
        <w:t>April</w:t>
      </w:r>
      <w:r w:rsidRPr="00043AD4">
        <w:rPr>
          <w:rFonts w:hint="eastAsia"/>
          <w:b/>
          <w:sz w:val="23"/>
          <w:szCs w:val="23"/>
        </w:rPr>
        <w:t xml:space="preserve"> </w:t>
      </w:r>
      <w:r>
        <w:rPr>
          <w:rFonts w:hint="eastAsia"/>
          <w:b/>
          <w:sz w:val="23"/>
          <w:szCs w:val="23"/>
        </w:rPr>
        <w:t>26</w:t>
      </w:r>
      <w:r w:rsidRPr="00043AD4">
        <w:rPr>
          <w:rFonts w:hint="eastAsia"/>
          <w:b/>
          <w:sz w:val="23"/>
          <w:szCs w:val="23"/>
        </w:rPr>
        <w:t>-</w:t>
      </w:r>
      <w:r>
        <w:rPr>
          <w:rFonts w:hint="eastAsia"/>
          <w:b/>
          <w:sz w:val="23"/>
          <w:szCs w:val="23"/>
        </w:rPr>
        <w:t>28</w:t>
      </w:r>
      <w:r w:rsidRPr="00043AD4">
        <w:rPr>
          <w:rFonts w:hint="eastAsia"/>
          <w:b/>
          <w:sz w:val="23"/>
          <w:szCs w:val="23"/>
        </w:rPr>
        <w:t>, 20</w:t>
      </w:r>
      <w:r>
        <w:rPr>
          <w:rFonts w:hint="eastAsia"/>
          <w:b/>
          <w:sz w:val="23"/>
          <w:szCs w:val="23"/>
        </w:rPr>
        <w:t>22</w:t>
      </w:r>
    </w:p>
    <w:p w:rsidR="006873A3" w:rsidRPr="006873A3" w:rsidRDefault="006873A3" w:rsidP="006873A3">
      <w:pPr>
        <w:jc w:val="right"/>
        <w:rPr>
          <w:b/>
          <w:sz w:val="23"/>
          <w:szCs w:val="23"/>
        </w:rPr>
      </w:pPr>
      <w:r>
        <w:rPr>
          <w:b/>
          <w:sz w:val="23"/>
          <w:szCs w:val="23"/>
        </w:rPr>
        <w:t>Copenhagen, De</w:t>
      </w:r>
      <w:r>
        <w:rPr>
          <w:rFonts w:hint="eastAsia"/>
          <w:b/>
          <w:sz w:val="23"/>
          <w:szCs w:val="23"/>
        </w:rPr>
        <w:t>nmark</w:t>
      </w:r>
    </w:p>
    <w:p w:rsidR="006873A3" w:rsidRPr="0005570B" w:rsidRDefault="006873A3" w:rsidP="006873A3">
      <w:pPr>
        <w:jc w:val="right"/>
        <w:sectPr w:rsidR="006873A3" w:rsidRPr="0005570B" w:rsidSect="005E26D8">
          <w:pgSz w:w="11906" w:h="16838"/>
          <w:pgMar w:top="993" w:right="1600" w:bottom="1280" w:left="1600" w:header="851" w:footer="992" w:gutter="0"/>
          <w:cols w:num="2" w:space="210" w:equalWidth="0">
            <w:col w:w="3570" w:space="210"/>
            <w:col w:w="4926"/>
          </w:cols>
          <w:docGrid w:type="linesAndChars" w:linePitch="312"/>
        </w:sectPr>
      </w:pPr>
    </w:p>
    <w:p w:rsidR="006873A3" w:rsidRPr="006900FA" w:rsidRDefault="006873A3" w:rsidP="006873A3">
      <w:pPr>
        <w:snapToGrid w:val="0"/>
        <w:spacing w:before="240" w:after="60"/>
        <w:jc w:val="center"/>
        <w:rPr>
          <w:b/>
          <w:color w:val="0000FF"/>
          <w:sz w:val="28"/>
          <w:szCs w:val="30"/>
        </w:rPr>
      </w:pPr>
      <w:r w:rsidRPr="006900FA">
        <w:rPr>
          <w:b/>
          <w:color w:val="0000FF"/>
          <w:sz w:val="28"/>
          <w:szCs w:val="30"/>
        </w:rPr>
        <w:lastRenderedPageBreak/>
        <w:t>Creating sustainable shipping through technology and innovation</w:t>
      </w:r>
    </w:p>
    <w:p w:rsidR="006900FA" w:rsidRPr="006900FA" w:rsidRDefault="004F1C92" w:rsidP="006900FA">
      <w:pPr>
        <w:jc w:val="center"/>
        <w:rPr>
          <w:b/>
          <w:color w:val="0000FF"/>
          <w:sz w:val="28"/>
          <w:szCs w:val="30"/>
        </w:rPr>
      </w:pPr>
      <w:r>
        <w:rPr>
          <w:rFonts w:hint="eastAsia"/>
          <w:b/>
          <w:color w:val="0000FF"/>
          <w:sz w:val="28"/>
          <w:szCs w:val="30"/>
        </w:rPr>
        <w:t xml:space="preserve">WMTC22 - </w:t>
      </w:r>
      <w:r w:rsidR="001C2A8A" w:rsidRPr="001C2A8A">
        <w:rPr>
          <w:b/>
          <w:i/>
          <w:sz w:val="32"/>
          <w:szCs w:val="32"/>
        </w:rPr>
        <w:t>CHINA SESSION</w:t>
      </w:r>
    </w:p>
    <w:p w:rsidR="006873A3" w:rsidRDefault="006873A3" w:rsidP="006900FA">
      <w:pPr>
        <w:jc w:val="center"/>
      </w:pPr>
      <w:r w:rsidRPr="004348E7">
        <w:rPr>
          <w:rFonts w:hint="eastAsia"/>
        </w:rPr>
        <w:t xml:space="preserve">Join us </w:t>
      </w:r>
      <w:r w:rsidR="001D0E24" w:rsidRPr="004348E7">
        <w:rPr>
          <w:rFonts w:hint="eastAsia"/>
        </w:rPr>
        <w:t>on</w:t>
      </w:r>
      <w:r w:rsidR="001D0E24">
        <w:rPr>
          <w:i/>
        </w:rPr>
        <w:t xml:space="preserve"> </w:t>
      </w:r>
      <w:r w:rsidR="001D0E24" w:rsidRPr="004348E7">
        <w:rPr>
          <w:b/>
          <w:i/>
        </w:rPr>
        <w:t>April 27</w:t>
      </w:r>
      <w:r w:rsidR="001D0E24" w:rsidRPr="004348E7">
        <w:rPr>
          <w:rFonts w:hint="eastAsia"/>
          <w:b/>
          <w:i/>
        </w:rPr>
        <w:t>,</w:t>
      </w:r>
      <w:r w:rsidR="001D0E24" w:rsidRPr="004348E7">
        <w:rPr>
          <w:b/>
          <w:i/>
        </w:rPr>
        <w:t xml:space="preserve"> </w:t>
      </w:r>
      <w:r w:rsidR="004348E7" w:rsidRPr="004348E7">
        <w:rPr>
          <w:rFonts w:hint="eastAsia"/>
          <w:b/>
          <w:i/>
        </w:rPr>
        <w:t>2022</w:t>
      </w:r>
      <w:r w:rsidR="004348E7">
        <w:rPr>
          <w:rFonts w:hint="eastAsia"/>
          <w:i/>
        </w:rPr>
        <w:t xml:space="preserve"> </w:t>
      </w:r>
      <w:r w:rsidRPr="004348E7">
        <w:rPr>
          <w:rFonts w:hint="eastAsia"/>
        </w:rPr>
        <w:t>in</w:t>
      </w:r>
      <w:r>
        <w:rPr>
          <w:rFonts w:hint="eastAsia"/>
        </w:rPr>
        <w:t xml:space="preserve"> </w:t>
      </w:r>
      <w:r w:rsidR="00827C53" w:rsidRPr="004348E7">
        <w:t>The Grand Hall, Jin Jiang Hotel</w:t>
      </w:r>
      <w:r w:rsidRPr="004348E7">
        <w:rPr>
          <w:rFonts w:hint="eastAsia"/>
        </w:rPr>
        <w:t xml:space="preserve">, </w:t>
      </w:r>
      <w:proofErr w:type="gramStart"/>
      <w:r w:rsidRPr="004348E7">
        <w:rPr>
          <w:rFonts w:hint="eastAsia"/>
        </w:rPr>
        <w:t>Shanghai</w:t>
      </w:r>
      <w:proofErr w:type="gramEnd"/>
      <w:r w:rsidRPr="004348E7">
        <w:rPr>
          <w:rFonts w:hint="eastAsia"/>
        </w:rPr>
        <w:t>, China</w:t>
      </w:r>
    </w:p>
    <w:p w:rsidR="006873A3" w:rsidRPr="00AD7921" w:rsidRDefault="006873A3" w:rsidP="006873A3">
      <w:pPr>
        <w:shd w:val="clear" w:color="auto" w:fill="FFFFFF"/>
        <w:jc w:val="center"/>
        <w:rPr>
          <w:b/>
          <w:sz w:val="24"/>
        </w:rPr>
      </w:pPr>
      <w:r>
        <w:rPr>
          <w:rFonts w:hint="eastAsia"/>
        </w:rPr>
        <w:t xml:space="preserve">For more information: </w:t>
      </w:r>
      <w:hyperlink r:id="rId8" w:history="1">
        <w:r w:rsidRPr="006873A3">
          <w:rPr>
            <w:rStyle w:val="a4"/>
            <w:b/>
          </w:rPr>
          <w:t>www.WMTC2022.com</w:t>
        </w:r>
      </w:hyperlink>
      <w:r w:rsidR="00AD7921">
        <w:rPr>
          <w:rStyle w:val="a4"/>
          <w:rFonts w:hint="eastAsia"/>
          <w:b/>
          <w:u w:val="none"/>
        </w:rPr>
        <w:t xml:space="preserve"> </w:t>
      </w:r>
      <w:r w:rsidR="001C2A8A" w:rsidRPr="001C2A8A">
        <w:rPr>
          <w:rStyle w:val="a4"/>
          <w:color w:val="auto"/>
          <w:u w:val="none"/>
        </w:rPr>
        <w:t>or</w:t>
      </w:r>
      <w:r w:rsidR="00AD7921">
        <w:rPr>
          <w:rStyle w:val="a4"/>
          <w:rFonts w:hint="eastAsia"/>
          <w:b/>
          <w:u w:val="none"/>
        </w:rPr>
        <w:t xml:space="preserve"> </w:t>
      </w:r>
      <w:r w:rsidR="00AD7921" w:rsidRPr="00AD7921">
        <w:rPr>
          <w:rStyle w:val="a4"/>
          <w:rFonts w:hint="eastAsia"/>
          <w:b/>
        </w:rPr>
        <w:t>intl.exchange@ssnaoe.org</w:t>
      </w:r>
    </w:p>
    <w:p w:rsidR="006873A3" w:rsidRDefault="005B4EEB" w:rsidP="00724CC6">
      <w:pPr>
        <w:snapToGrid w:val="0"/>
        <w:spacing w:after="240"/>
      </w:pPr>
      <w:r>
        <w:rPr>
          <w:noProof/>
        </w:rPr>
        <w:pict>
          <v:line id="_x0000_s1026" style="position:absolute;left:0;text-align:left;z-index:251660288" from="18pt,9.55pt" to="414pt,9.55pt" strokeweight="3pt"/>
        </w:pict>
      </w:r>
    </w:p>
    <w:p w:rsidR="00724CC6" w:rsidRPr="00834634" w:rsidRDefault="00724CC6" w:rsidP="00834634">
      <w:r w:rsidRPr="00724CC6">
        <w:rPr>
          <w:sz w:val="22"/>
          <w:szCs w:val="22"/>
        </w:rPr>
        <w:t xml:space="preserve">Due to </w:t>
      </w:r>
      <w:proofErr w:type="spellStart"/>
      <w:r w:rsidRPr="00724CC6">
        <w:rPr>
          <w:sz w:val="22"/>
          <w:szCs w:val="22"/>
        </w:rPr>
        <w:t>Covid</w:t>
      </w:r>
      <w:proofErr w:type="spellEnd"/>
      <w:r w:rsidRPr="00724CC6">
        <w:rPr>
          <w:sz w:val="22"/>
          <w:szCs w:val="22"/>
        </w:rPr>
        <w:t xml:space="preserve"> uncertainty, </w:t>
      </w:r>
      <w:r>
        <w:rPr>
          <w:rFonts w:hint="eastAsia"/>
          <w:sz w:val="22"/>
          <w:szCs w:val="22"/>
        </w:rPr>
        <w:t>l</w:t>
      </w:r>
      <w:r w:rsidRPr="00724CC6">
        <w:rPr>
          <w:sz w:val="22"/>
          <w:szCs w:val="22"/>
        </w:rPr>
        <w:t xml:space="preserve">ocal organizing Committee of WMTC2022 authorizes SSNAME </w:t>
      </w:r>
      <w:r w:rsidR="001D0E24">
        <w:rPr>
          <w:sz w:val="22"/>
          <w:szCs w:val="22"/>
        </w:rPr>
        <w:t xml:space="preserve">at least </w:t>
      </w:r>
      <w:r w:rsidRPr="00724CC6">
        <w:rPr>
          <w:sz w:val="22"/>
          <w:szCs w:val="22"/>
        </w:rPr>
        <w:t>one session for reporting from China on progress in ship building technology.</w:t>
      </w:r>
      <w:r>
        <w:rPr>
          <w:rFonts w:hint="eastAsia"/>
          <w:sz w:val="22"/>
          <w:szCs w:val="22"/>
        </w:rPr>
        <w:t xml:space="preserve"> </w:t>
      </w:r>
      <w:r w:rsidR="00252D0D">
        <w:rPr>
          <w:rFonts w:hint="eastAsia"/>
          <w:sz w:val="22"/>
          <w:szCs w:val="22"/>
        </w:rPr>
        <w:t>SSNAME,</w:t>
      </w:r>
      <w:r w:rsidR="00834634">
        <w:rPr>
          <w:rFonts w:hint="eastAsia"/>
          <w:sz w:val="22"/>
          <w:szCs w:val="22"/>
        </w:rPr>
        <w:t xml:space="preserve"> together</w:t>
      </w:r>
      <w:r w:rsidR="00252D0D">
        <w:rPr>
          <w:rFonts w:hint="eastAsia"/>
          <w:sz w:val="22"/>
          <w:szCs w:val="22"/>
        </w:rPr>
        <w:t xml:space="preserve"> with expert organizers </w:t>
      </w:r>
      <w:r w:rsidR="007B07F4" w:rsidRPr="000236D2">
        <w:rPr>
          <w:sz w:val="22"/>
          <w:szCs w:val="22"/>
        </w:rPr>
        <w:t>The Royal Danish Consulate General in Shanghai</w:t>
      </w:r>
      <w:r w:rsidR="00576F3F" w:rsidRPr="00576F3F">
        <w:rPr>
          <w:sz w:val="22"/>
          <w:szCs w:val="22"/>
        </w:rPr>
        <w:t xml:space="preserve"> </w:t>
      </w:r>
      <w:r w:rsidR="007B07F4">
        <w:rPr>
          <w:sz w:val="22"/>
          <w:szCs w:val="22"/>
        </w:rPr>
        <w:t>and</w:t>
      </w:r>
      <w:r w:rsidR="000236D2">
        <w:rPr>
          <w:rFonts w:hint="eastAsia"/>
          <w:sz w:val="22"/>
          <w:szCs w:val="22"/>
        </w:rPr>
        <w:t xml:space="preserve"> </w:t>
      </w:r>
      <w:r w:rsidR="00EF1999" w:rsidRPr="00EF1999">
        <w:rPr>
          <w:sz w:val="22"/>
          <w:szCs w:val="22"/>
        </w:rPr>
        <w:t>Danish Export Association - Marine &amp; Offshore China</w:t>
      </w:r>
      <w:r w:rsidR="00252D0D">
        <w:rPr>
          <w:rFonts w:hint="eastAsia"/>
          <w:sz w:val="22"/>
          <w:szCs w:val="22"/>
        </w:rPr>
        <w:t xml:space="preserve"> </w:t>
      </w:r>
      <w:r w:rsidR="00252D0D" w:rsidRPr="000236D2">
        <w:rPr>
          <w:sz w:val="22"/>
          <w:szCs w:val="22"/>
        </w:rPr>
        <w:t xml:space="preserve">is now well into planning the </w:t>
      </w:r>
      <w:r w:rsidR="00834634" w:rsidRPr="000236D2">
        <w:rPr>
          <w:rFonts w:hint="eastAsia"/>
          <w:sz w:val="22"/>
          <w:szCs w:val="22"/>
        </w:rPr>
        <w:t>sessi</w:t>
      </w:r>
      <w:r w:rsidR="00834634" w:rsidRPr="00EF1999">
        <w:rPr>
          <w:rFonts w:hint="eastAsia"/>
          <w:sz w:val="22"/>
          <w:szCs w:val="22"/>
        </w:rPr>
        <w:t>on</w:t>
      </w:r>
      <w:r w:rsidR="00252D0D" w:rsidRPr="00EF1999">
        <w:rPr>
          <w:sz w:val="22"/>
          <w:szCs w:val="22"/>
        </w:rPr>
        <w:t>.</w:t>
      </w:r>
    </w:p>
    <w:p w:rsidR="006873A3" w:rsidRPr="00D257B9" w:rsidRDefault="006873A3" w:rsidP="006873A3">
      <w:pPr>
        <w:snapToGrid w:val="0"/>
        <w:spacing w:before="60" w:after="120"/>
        <w:jc w:val="center"/>
        <w:rPr>
          <w:sz w:val="28"/>
          <w:szCs w:val="28"/>
        </w:rPr>
      </w:pPr>
      <w:r w:rsidRPr="00D257B9">
        <w:rPr>
          <w:rFonts w:hint="eastAsia"/>
          <w:b/>
          <w:i/>
          <w:sz w:val="36"/>
          <w:szCs w:val="36"/>
        </w:rPr>
        <w:t xml:space="preserve">Call </w:t>
      </w:r>
      <w:r w:rsidR="004F1C92">
        <w:rPr>
          <w:rFonts w:hint="eastAsia"/>
          <w:b/>
          <w:i/>
          <w:sz w:val="36"/>
          <w:szCs w:val="36"/>
        </w:rPr>
        <w:t>f</w:t>
      </w:r>
      <w:r w:rsidRPr="00D257B9">
        <w:rPr>
          <w:rFonts w:hint="eastAsia"/>
          <w:b/>
          <w:i/>
          <w:sz w:val="36"/>
          <w:szCs w:val="36"/>
        </w:rPr>
        <w:t xml:space="preserve">or </w:t>
      </w:r>
      <w:r w:rsidR="004F1C92" w:rsidRPr="004F1C92">
        <w:rPr>
          <w:rFonts w:hint="eastAsia"/>
          <w:b/>
          <w:i/>
          <w:sz w:val="36"/>
          <w:szCs w:val="36"/>
        </w:rPr>
        <w:t>I</w:t>
      </w:r>
      <w:r w:rsidR="004F1C92" w:rsidRPr="004F1C92">
        <w:rPr>
          <w:b/>
          <w:i/>
          <w:sz w:val="36"/>
          <w:szCs w:val="36"/>
        </w:rPr>
        <w:t xml:space="preserve">ndustrial </w:t>
      </w:r>
      <w:r w:rsidR="004F1C92" w:rsidRPr="004F1C92">
        <w:rPr>
          <w:rFonts w:hint="eastAsia"/>
          <w:b/>
          <w:i/>
          <w:sz w:val="36"/>
          <w:szCs w:val="36"/>
        </w:rPr>
        <w:t>P</w:t>
      </w:r>
      <w:r w:rsidR="004F1C92" w:rsidRPr="004F1C92">
        <w:rPr>
          <w:b/>
          <w:i/>
          <w:sz w:val="36"/>
          <w:szCs w:val="36"/>
        </w:rPr>
        <w:t>resentations’</w:t>
      </w:r>
      <w:r w:rsidR="004F1C92" w:rsidRPr="004F1C92">
        <w:rPr>
          <w:rFonts w:hint="eastAsia"/>
          <w:b/>
          <w:i/>
          <w:sz w:val="36"/>
          <w:szCs w:val="36"/>
        </w:rPr>
        <w:t xml:space="preserve"> </w:t>
      </w:r>
      <w:r w:rsidR="004F1C92">
        <w:rPr>
          <w:rFonts w:hint="eastAsia"/>
          <w:b/>
          <w:i/>
          <w:sz w:val="36"/>
          <w:szCs w:val="36"/>
        </w:rPr>
        <w:t>Abstracts</w:t>
      </w:r>
    </w:p>
    <w:tbl>
      <w:tblPr>
        <w:tblStyle w:val="a5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85"/>
        <w:gridCol w:w="3158"/>
        <w:gridCol w:w="2074"/>
      </w:tblGrid>
      <w:tr w:rsidR="00703A91" w:rsidTr="004F1C92">
        <w:trPr>
          <w:trHeight w:val="276"/>
          <w:jc w:val="center"/>
        </w:trPr>
        <w:tc>
          <w:tcPr>
            <w:tcW w:w="2685" w:type="dxa"/>
            <w:vMerge w:val="restart"/>
            <w:vAlign w:val="center"/>
          </w:tcPr>
          <w:p w:rsidR="00703A91" w:rsidRDefault="00703A91" w:rsidP="006F26C1">
            <w:pPr>
              <w:snapToGrid w:val="0"/>
            </w:pPr>
            <w:r w:rsidRPr="005A4025">
              <w:rPr>
                <w:rFonts w:hint="eastAsia"/>
                <w:b/>
                <w:sz w:val="24"/>
              </w:rPr>
              <w:t>DEADLINES</w:t>
            </w:r>
          </w:p>
        </w:tc>
        <w:tc>
          <w:tcPr>
            <w:tcW w:w="3158" w:type="dxa"/>
            <w:vAlign w:val="center"/>
          </w:tcPr>
          <w:p w:rsidR="00703A91" w:rsidRPr="004F1C92" w:rsidRDefault="00703A91" w:rsidP="006F26C1">
            <w:pPr>
              <w:snapToGrid w:val="0"/>
              <w:rPr>
                <w:b/>
              </w:rPr>
            </w:pPr>
            <w:r w:rsidRPr="004F1C92">
              <w:rPr>
                <w:rFonts w:hint="eastAsia"/>
                <w:b/>
              </w:rPr>
              <w:t>Abstract Submission</w:t>
            </w:r>
          </w:p>
        </w:tc>
        <w:tc>
          <w:tcPr>
            <w:tcW w:w="2074" w:type="dxa"/>
            <w:vAlign w:val="center"/>
          </w:tcPr>
          <w:p w:rsidR="009C2B48" w:rsidRDefault="00653401">
            <w:pPr>
              <w:snapToGrid w:val="0"/>
              <w:jc w:val="right"/>
            </w:pPr>
            <w:r>
              <w:rPr>
                <w:bCs/>
              </w:rPr>
              <w:t>16</w:t>
            </w:r>
            <w:r w:rsidR="001D0E24" w:rsidRPr="004F1C92">
              <w:rPr>
                <w:bCs/>
              </w:rPr>
              <w:t xml:space="preserve"> </w:t>
            </w:r>
            <w:r w:rsidR="001D0E24">
              <w:rPr>
                <w:bCs/>
              </w:rPr>
              <w:t>January</w:t>
            </w:r>
            <w:r w:rsidR="001D0E24" w:rsidRPr="004F1C92">
              <w:rPr>
                <w:bCs/>
              </w:rPr>
              <w:t xml:space="preserve"> 202</w:t>
            </w:r>
            <w:r w:rsidR="001D0E24">
              <w:rPr>
                <w:bCs/>
              </w:rPr>
              <w:t>2</w:t>
            </w:r>
          </w:p>
        </w:tc>
      </w:tr>
      <w:tr w:rsidR="00703A91" w:rsidTr="004F1C92">
        <w:trPr>
          <w:trHeight w:val="276"/>
          <w:jc w:val="center"/>
        </w:trPr>
        <w:tc>
          <w:tcPr>
            <w:tcW w:w="2685" w:type="dxa"/>
            <w:vMerge/>
            <w:vAlign w:val="center"/>
          </w:tcPr>
          <w:p w:rsidR="00703A91" w:rsidRDefault="00703A91" w:rsidP="006F26C1">
            <w:pPr>
              <w:snapToGrid w:val="0"/>
            </w:pPr>
          </w:p>
        </w:tc>
        <w:tc>
          <w:tcPr>
            <w:tcW w:w="3158" w:type="dxa"/>
            <w:vAlign w:val="center"/>
          </w:tcPr>
          <w:p w:rsidR="00703A91" w:rsidRPr="004F1C92" w:rsidRDefault="004F1C92" w:rsidP="004F1C92">
            <w:pPr>
              <w:snapToGrid w:val="0"/>
              <w:rPr>
                <w:b/>
              </w:rPr>
            </w:pPr>
            <w:r w:rsidRPr="004F1C92">
              <w:rPr>
                <w:rFonts w:hint="eastAsia"/>
                <w:b/>
              </w:rPr>
              <w:t>Feedback</w:t>
            </w:r>
            <w:r w:rsidRPr="004F1C92">
              <w:rPr>
                <w:b/>
              </w:rPr>
              <w:t>-</w:t>
            </w:r>
            <w:r w:rsidRPr="004F1C92">
              <w:rPr>
                <w:rFonts w:hint="eastAsia"/>
                <w:b/>
              </w:rPr>
              <w:t>A</w:t>
            </w:r>
            <w:r w:rsidRPr="004F1C92">
              <w:rPr>
                <w:b/>
              </w:rPr>
              <w:t xml:space="preserve">bstract </w:t>
            </w:r>
            <w:r w:rsidRPr="004F1C92">
              <w:rPr>
                <w:rFonts w:hint="eastAsia"/>
                <w:b/>
              </w:rPr>
              <w:t>A</w:t>
            </w:r>
            <w:r w:rsidRPr="004F1C92">
              <w:rPr>
                <w:b/>
              </w:rPr>
              <w:t>cceptance:</w:t>
            </w:r>
          </w:p>
        </w:tc>
        <w:tc>
          <w:tcPr>
            <w:tcW w:w="2074" w:type="dxa"/>
            <w:vAlign w:val="center"/>
          </w:tcPr>
          <w:p w:rsidR="009C2B48" w:rsidRDefault="00653401">
            <w:pPr>
              <w:snapToGrid w:val="0"/>
              <w:jc w:val="right"/>
            </w:pPr>
            <w:r>
              <w:rPr>
                <w:bCs/>
              </w:rPr>
              <w:t>30</w:t>
            </w:r>
            <w:r w:rsidR="001D0E24" w:rsidRPr="004F1C92">
              <w:rPr>
                <w:bCs/>
              </w:rPr>
              <w:t xml:space="preserve"> </w:t>
            </w:r>
            <w:r>
              <w:rPr>
                <w:bCs/>
              </w:rPr>
              <w:t>January</w:t>
            </w:r>
            <w:r w:rsidRPr="004F1C92">
              <w:rPr>
                <w:bCs/>
              </w:rPr>
              <w:t xml:space="preserve"> </w:t>
            </w:r>
            <w:r w:rsidR="004F1C92" w:rsidRPr="004F1C92">
              <w:rPr>
                <w:bCs/>
              </w:rPr>
              <w:t>2022</w:t>
            </w:r>
          </w:p>
        </w:tc>
      </w:tr>
      <w:tr w:rsidR="00703A91" w:rsidTr="004F1C92">
        <w:trPr>
          <w:trHeight w:val="276"/>
          <w:jc w:val="center"/>
        </w:trPr>
        <w:tc>
          <w:tcPr>
            <w:tcW w:w="2685" w:type="dxa"/>
            <w:vMerge/>
            <w:vAlign w:val="center"/>
          </w:tcPr>
          <w:p w:rsidR="00703A91" w:rsidRDefault="00703A91" w:rsidP="006F26C1">
            <w:pPr>
              <w:snapToGrid w:val="0"/>
              <w:jc w:val="center"/>
            </w:pPr>
          </w:p>
        </w:tc>
        <w:tc>
          <w:tcPr>
            <w:tcW w:w="3158" w:type="dxa"/>
            <w:vAlign w:val="center"/>
          </w:tcPr>
          <w:p w:rsidR="00703A91" w:rsidRPr="004F1C92" w:rsidRDefault="00703A91" w:rsidP="006F26C1">
            <w:pPr>
              <w:snapToGrid w:val="0"/>
              <w:rPr>
                <w:b/>
              </w:rPr>
            </w:pPr>
            <w:r w:rsidRPr="004F1C92">
              <w:rPr>
                <w:rFonts w:hint="eastAsia"/>
                <w:b/>
              </w:rPr>
              <w:t>Presentation Submission</w:t>
            </w:r>
          </w:p>
        </w:tc>
        <w:tc>
          <w:tcPr>
            <w:tcW w:w="2074" w:type="dxa"/>
            <w:vAlign w:val="center"/>
          </w:tcPr>
          <w:p w:rsidR="00703A91" w:rsidRPr="004F1C92" w:rsidRDefault="00653401" w:rsidP="006F26C1">
            <w:pPr>
              <w:snapToGrid w:val="0"/>
              <w:jc w:val="right"/>
            </w:pPr>
            <w:r>
              <w:rPr>
                <w:bCs/>
              </w:rPr>
              <w:t>18</w:t>
            </w:r>
            <w:bookmarkStart w:id="0" w:name="_GoBack"/>
            <w:bookmarkEnd w:id="0"/>
            <w:r w:rsidR="001D0E24" w:rsidRPr="004F1C92">
              <w:rPr>
                <w:bCs/>
              </w:rPr>
              <w:t xml:space="preserve"> </w:t>
            </w:r>
            <w:r w:rsidR="004F1C92" w:rsidRPr="004F1C92">
              <w:rPr>
                <w:bCs/>
              </w:rPr>
              <w:t>March 2022</w:t>
            </w:r>
          </w:p>
        </w:tc>
      </w:tr>
      <w:tr w:rsidR="00703A91" w:rsidTr="004F1C92">
        <w:trPr>
          <w:trHeight w:val="276"/>
          <w:jc w:val="center"/>
        </w:trPr>
        <w:tc>
          <w:tcPr>
            <w:tcW w:w="2685" w:type="dxa"/>
            <w:vMerge/>
            <w:vAlign w:val="center"/>
          </w:tcPr>
          <w:p w:rsidR="00703A91" w:rsidRDefault="00703A91" w:rsidP="006F26C1">
            <w:pPr>
              <w:snapToGrid w:val="0"/>
              <w:jc w:val="center"/>
            </w:pPr>
          </w:p>
        </w:tc>
        <w:tc>
          <w:tcPr>
            <w:tcW w:w="3158" w:type="dxa"/>
            <w:vAlign w:val="center"/>
          </w:tcPr>
          <w:p w:rsidR="00703A91" w:rsidRPr="004F1C92" w:rsidRDefault="00703A91" w:rsidP="006F26C1">
            <w:pPr>
              <w:snapToGrid w:val="0"/>
              <w:rPr>
                <w:b/>
              </w:rPr>
            </w:pPr>
            <w:r w:rsidRPr="004F1C92">
              <w:rPr>
                <w:rFonts w:hint="eastAsia"/>
                <w:b/>
              </w:rPr>
              <w:t>Final Feedback</w:t>
            </w:r>
          </w:p>
        </w:tc>
        <w:tc>
          <w:tcPr>
            <w:tcW w:w="2074" w:type="dxa"/>
            <w:vAlign w:val="center"/>
          </w:tcPr>
          <w:p w:rsidR="00703A91" w:rsidRPr="004F1C92" w:rsidRDefault="001D0E24" w:rsidP="006F26C1">
            <w:pPr>
              <w:snapToGrid w:val="0"/>
              <w:jc w:val="right"/>
            </w:pPr>
            <w:r>
              <w:rPr>
                <w:bCs/>
              </w:rPr>
              <w:t>15</w:t>
            </w:r>
            <w:r w:rsidRPr="004F1C92">
              <w:rPr>
                <w:bCs/>
              </w:rPr>
              <w:t xml:space="preserve"> </w:t>
            </w:r>
            <w:r w:rsidR="004F1C92" w:rsidRPr="004F1C92">
              <w:rPr>
                <w:bCs/>
              </w:rPr>
              <w:t>April 2022</w:t>
            </w:r>
          </w:p>
        </w:tc>
      </w:tr>
    </w:tbl>
    <w:p w:rsidR="006873A3" w:rsidRDefault="006873A3" w:rsidP="006873A3">
      <w:pPr>
        <w:snapToGrid w:val="0"/>
        <w:spacing w:line="120" w:lineRule="auto"/>
        <w:rPr>
          <w:b/>
        </w:rPr>
      </w:pPr>
    </w:p>
    <w:p w:rsidR="006873A3" w:rsidRPr="004F1C92" w:rsidRDefault="006873A3" w:rsidP="00703A91">
      <w:pPr>
        <w:shd w:val="clear" w:color="auto" w:fill="FFFFFF"/>
        <w:spacing w:after="240"/>
        <w:rPr>
          <w:rFonts w:ascii="Calibri" w:hAnsi="Calibri" w:cs="Calibri"/>
          <w:b/>
          <w:color w:val="000000"/>
          <w:kern w:val="0"/>
          <w:sz w:val="24"/>
          <w:szCs w:val="22"/>
        </w:rPr>
      </w:pPr>
      <w:r w:rsidRPr="004F1C92">
        <w:rPr>
          <w:rFonts w:hint="eastAsia"/>
          <w:b/>
          <w:sz w:val="22"/>
        </w:rPr>
        <w:t>We seek</w:t>
      </w:r>
      <w:r w:rsidR="00703A91" w:rsidRPr="004F1C92">
        <w:rPr>
          <w:rFonts w:hint="eastAsia"/>
          <w:b/>
          <w:sz w:val="22"/>
        </w:rPr>
        <w:t xml:space="preserve"> abstracts</w:t>
      </w:r>
      <w:r w:rsidRPr="004F1C92">
        <w:rPr>
          <w:rFonts w:hint="eastAsia"/>
          <w:b/>
          <w:sz w:val="22"/>
        </w:rPr>
        <w:t xml:space="preserve"> on </w:t>
      </w:r>
      <w:r w:rsidR="00703A91" w:rsidRPr="004F1C92">
        <w:rPr>
          <w:rFonts w:hint="eastAsia"/>
          <w:b/>
          <w:sz w:val="22"/>
        </w:rPr>
        <w:t>subjects of</w:t>
      </w:r>
      <w:r w:rsidRPr="004F1C92">
        <w:rPr>
          <w:rFonts w:hint="eastAsia"/>
          <w:b/>
          <w:sz w:val="22"/>
        </w:rPr>
        <w:t>:</w:t>
      </w:r>
    </w:p>
    <w:p w:rsidR="006873A3" w:rsidRPr="004F1C92" w:rsidRDefault="006873A3" w:rsidP="006873A3">
      <w:pPr>
        <w:snapToGrid w:val="0"/>
        <w:spacing w:before="120" w:after="120"/>
        <w:rPr>
          <w:sz w:val="22"/>
        </w:rPr>
        <w:sectPr w:rsidR="006873A3" w:rsidRPr="004F1C92" w:rsidSect="005E26D8">
          <w:type w:val="continuous"/>
          <w:pgSz w:w="11906" w:h="16838"/>
          <w:pgMar w:top="1276" w:right="1600" w:bottom="1280" w:left="1600" w:header="851" w:footer="992" w:gutter="0"/>
          <w:cols w:space="720"/>
          <w:docGrid w:type="linesAndChars" w:linePitch="312"/>
        </w:sectPr>
      </w:pPr>
    </w:p>
    <w:p w:rsidR="006873A3" w:rsidRPr="004F1C92" w:rsidRDefault="001D0E24" w:rsidP="00EF1999">
      <w:pPr>
        <w:numPr>
          <w:ilvl w:val="0"/>
          <w:numId w:val="1"/>
        </w:numPr>
        <w:tabs>
          <w:tab w:val="clear" w:pos="780"/>
          <w:tab w:val="num" w:pos="0"/>
        </w:tabs>
        <w:snapToGrid w:val="0"/>
        <w:spacing w:line="360" w:lineRule="auto"/>
        <w:ind w:left="0" w:rightChars="1648" w:right="3461" w:firstLine="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Intelligent manufacturing or </w:t>
      </w:r>
      <w:r w:rsidR="00703A91" w:rsidRPr="004F1C92">
        <w:rPr>
          <w:rFonts w:hint="eastAsia"/>
          <w:sz w:val="22"/>
          <w:szCs w:val="22"/>
        </w:rPr>
        <w:t>Intelligent Ship Design</w:t>
      </w:r>
    </w:p>
    <w:p w:rsidR="009C2B48" w:rsidRDefault="00703A91" w:rsidP="00EF1999">
      <w:pPr>
        <w:numPr>
          <w:ilvl w:val="0"/>
          <w:numId w:val="1"/>
        </w:numPr>
        <w:tabs>
          <w:tab w:val="clear" w:pos="780"/>
          <w:tab w:val="num" w:pos="0"/>
        </w:tabs>
        <w:snapToGrid w:val="0"/>
        <w:spacing w:line="360" w:lineRule="auto"/>
        <w:ind w:left="0" w:rightChars="2120" w:right="4452" w:firstLine="0"/>
        <w:rPr>
          <w:sz w:val="22"/>
        </w:rPr>
      </w:pPr>
      <w:r w:rsidRPr="004F1C92">
        <w:rPr>
          <w:rFonts w:hint="eastAsia"/>
          <w:sz w:val="22"/>
          <w:szCs w:val="22"/>
        </w:rPr>
        <w:t xml:space="preserve">Green Technology or </w:t>
      </w:r>
      <w:proofErr w:type="spellStart"/>
      <w:r w:rsidRPr="004F1C92">
        <w:rPr>
          <w:rFonts w:hint="eastAsia"/>
          <w:sz w:val="22"/>
          <w:szCs w:val="22"/>
        </w:rPr>
        <w:t>Decarbonization</w:t>
      </w:r>
      <w:proofErr w:type="spellEnd"/>
    </w:p>
    <w:p w:rsidR="009C2B48" w:rsidRDefault="00703A91">
      <w:pPr>
        <w:snapToGrid w:val="0"/>
        <w:ind w:rightChars="-1183" w:right="-2484"/>
        <w:rPr>
          <w:sz w:val="22"/>
        </w:rPr>
      </w:pPr>
      <w:r w:rsidRPr="004F1C92">
        <w:rPr>
          <w:rFonts w:hint="eastAsia"/>
          <w:sz w:val="22"/>
        </w:rPr>
        <w:t>Other</w:t>
      </w:r>
      <w:r w:rsidRPr="004F1C92">
        <w:rPr>
          <w:rFonts w:hint="eastAsia"/>
          <w:b/>
          <w:sz w:val="22"/>
        </w:rPr>
        <w:t xml:space="preserve"> </w:t>
      </w:r>
      <w:r w:rsidRPr="004F1C92">
        <w:rPr>
          <w:b/>
          <w:sz w:val="22"/>
        </w:rPr>
        <w:t>ship building technology</w:t>
      </w:r>
      <w:r w:rsidRPr="004F1C92">
        <w:rPr>
          <w:rFonts w:hint="eastAsia"/>
          <w:sz w:val="22"/>
        </w:rPr>
        <w:t>-related topics are also welcome.</w:t>
      </w:r>
    </w:p>
    <w:p w:rsidR="006873A3" w:rsidRPr="004F1C92" w:rsidRDefault="006873A3" w:rsidP="006873A3">
      <w:pPr>
        <w:snapToGrid w:val="0"/>
        <w:spacing w:before="120"/>
        <w:jc w:val="center"/>
        <w:rPr>
          <w:b/>
          <w:sz w:val="22"/>
        </w:rPr>
      </w:pPr>
      <w:r w:rsidRPr="004F1C92">
        <w:rPr>
          <w:rFonts w:hint="eastAsia"/>
          <w:b/>
          <w:sz w:val="22"/>
        </w:rPr>
        <w:t>All authors are invited to submit an abstract in 300-400 words.</w:t>
      </w:r>
    </w:p>
    <w:p w:rsidR="006873A3" w:rsidRPr="004F1C92" w:rsidRDefault="005B4EEB" w:rsidP="006873A3">
      <w:pPr>
        <w:snapToGrid w:val="0"/>
        <w:rPr>
          <w:b/>
          <w:sz w:val="22"/>
        </w:rPr>
      </w:pPr>
      <w:r>
        <w:rPr>
          <w:b/>
          <w:noProof/>
          <w:sz w:val="22"/>
        </w:rPr>
        <w:pict>
          <v:line id="_x0000_s1027" style="position:absolute;left:0;text-align:left;z-index:251661312" from="18pt,6.55pt" to="414pt,6.55pt" strokeweight="3pt"/>
        </w:pict>
      </w:r>
    </w:p>
    <w:p w:rsidR="006873A3" w:rsidRPr="004F1C92" w:rsidRDefault="006873A3" w:rsidP="006873A3">
      <w:pPr>
        <w:snapToGrid w:val="0"/>
        <w:spacing w:before="60" w:after="120"/>
        <w:rPr>
          <w:b/>
          <w:sz w:val="32"/>
          <w:szCs w:val="28"/>
        </w:rPr>
      </w:pPr>
      <w:r w:rsidRPr="004F1C92">
        <w:rPr>
          <w:rFonts w:hint="eastAsia"/>
          <w:b/>
          <w:sz w:val="32"/>
          <w:szCs w:val="28"/>
        </w:rPr>
        <w:t>Authors Instructions:</w:t>
      </w:r>
    </w:p>
    <w:p w:rsidR="006873A3" w:rsidRPr="004F1C92" w:rsidRDefault="006873A3" w:rsidP="006873A3">
      <w:pPr>
        <w:numPr>
          <w:ilvl w:val="0"/>
          <w:numId w:val="2"/>
        </w:numPr>
        <w:rPr>
          <w:sz w:val="22"/>
        </w:rPr>
      </w:pPr>
      <w:r w:rsidRPr="004F1C92">
        <w:rPr>
          <w:b/>
          <w:sz w:val="22"/>
        </w:rPr>
        <w:t>Authors</w:t>
      </w:r>
      <w:r w:rsidRPr="004F1C92">
        <w:rPr>
          <w:rFonts w:hint="eastAsia"/>
          <w:b/>
          <w:sz w:val="22"/>
        </w:rPr>
        <w:t xml:space="preserve"> </w:t>
      </w:r>
      <w:r w:rsidRPr="004F1C92">
        <w:rPr>
          <w:sz w:val="22"/>
        </w:rPr>
        <w:t>are requested to include with their abstract: the</w:t>
      </w:r>
      <w:r w:rsidRPr="004F1C92">
        <w:rPr>
          <w:rFonts w:hint="eastAsia"/>
          <w:sz w:val="22"/>
        </w:rPr>
        <w:t xml:space="preserve"> </w:t>
      </w:r>
      <w:r w:rsidRPr="004F1C92">
        <w:rPr>
          <w:b/>
          <w:sz w:val="22"/>
        </w:rPr>
        <w:t>subject(s)</w:t>
      </w:r>
      <w:r w:rsidRPr="004F1C92">
        <w:rPr>
          <w:rFonts w:hint="eastAsia"/>
          <w:b/>
          <w:sz w:val="22"/>
        </w:rPr>
        <w:t xml:space="preserve"> </w:t>
      </w:r>
      <w:r w:rsidRPr="004F1C92">
        <w:rPr>
          <w:sz w:val="22"/>
        </w:rPr>
        <w:t>(per above list) to</w:t>
      </w:r>
      <w:r w:rsidR="00703A91" w:rsidRPr="004F1C92">
        <w:rPr>
          <w:sz w:val="22"/>
        </w:rPr>
        <w:t xml:space="preserve"> which their topic applies</w:t>
      </w:r>
      <w:r w:rsidR="004F1C92" w:rsidRPr="004F1C92">
        <w:rPr>
          <w:rFonts w:hint="eastAsia"/>
          <w:sz w:val="22"/>
        </w:rPr>
        <w:t xml:space="preserve">. </w:t>
      </w:r>
      <w:r w:rsidR="004F1C92" w:rsidRPr="004F1C92">
        <w:rPr>
          <w:kern w:val="0"/>
          <w:sz w:val="22"/>
        </w:rPr>
        <w:t>T</w:t>
      </w:r>
      <w:r w:rsidR="004F1C92" w:rsidRPr="004F1C92">
        <w:rPr>
          <w:sz w:val="22"/>
        </w:rPr>
        <w:t>he abstract should outline the objectives and scope of the work described.</w:t>
      </w:r>
      <w:r w:rsidR="004F1C92" w:rsidRPr="004F1C92">
        <w:rPr>
          <w:rFonts w:hint="eastAsia"/>
          <w:sz w:val="22"/>
        </w:rPr>
        <w:t xml:space="preserve"> </w:t>
      </w:r>
      <w:r w:rsidR="004F1C92" w:rsidRPr="004F1C92">
        <w:rPr>
          <w:sz w:val="22"/>
        </w:rPr>
        <w:t>Upon acceptance of the ab</w:t>
      </w:r>
      <w:r w:rsidR="004F1C92" w:rsidRPr="00724CC6">
        <w:rPr>
          <w:sz w:val="22"/>
        </w:rPr>
        <w:t xml:space="preserve">stract, </w:t>
      </w:r>
      <w:r w:rsidR="00724CC6" w:rsidRPr="00724CC6">
        <w:rPr>
          <w:sz w:val="22"/>
        </w:rPr>
        <w:t xml:space="preserve">technical paper </w:t>
      </w:r>
      <w:r w:rsidR="00724CC6">
        <w:rPr>
          <w:rFonts w:hint="eastAsia"/>
          <w:sz w:val="22"/>
        </w:rPr>
        <w:t xml:space="preserve">is not necessary but </w:t>
      </w:r>
      <w:r w:rsidR="004F1C92" w:rsidRPr="00724CC6">
        <w:rPr>
          <w:sz w:val="22"/>
        </w:rPr>
        <w:t xml:space="preserve">a </w:t>
      </w:r>
      <w:r w:rsidR="004F1C92" w:rsidRPr="00724CC6">
        <w:rPr>
          <w:b/>
          <w:sz w:val="22"/>
        </w:rPr>
        <w:t>presentation</w:t>
      </w:r>
      <w:r w:rsidR="004F1C92" w:rsidRPr="004F1C92">
        <w:rPr>
          <w:sz w:val="22"/>
        </w:rPr>
        <w:t xml:space="preserve"> must be submit</w:t>
      </w:r>
      <w:r w:rsidR="004F1C92" w:rsidRPr="004F1C92">
        <w:rPr>
          <w:rFonts w:hint="eastAsia"/>
          <w:sz w:val="22"/>
        </w:rPr>
        <w:t>ted.</w:t>
      </w:r>
    </w:p>
    <w:p w:rsidR="006873A3" w:rsidRPr="004F1C92" w:rsidRDefault="006873A3" w:rsidP="00703A91">
      <w:pPr>
        <w:numPr>
          <w:ilvl w:val="0"/>
          <w:numId w:val="2"/>
        </w:numPr>
        <w:rPr>
          <w:sz w:val="22"/>
        </w:rPr>
      </w:pPr>
      <w:r w:rsidRPr="004F1C92">
        <w:rPr>
          <w:sz w:val="22"/>
        </w:rPr>
        <w:t>Completed abstracts</w:t>
      </w:r>
      <w:r w:rsidR="004F1C92" w:rsidRPr="004F1C92">
        <w:rPr>
          <w:rFonts w:hint="eastAsia"/>
          <w:sz w:val="22"/>
        </w:rPr>
        <w:t xml:space="preserve"> and presentations </w:t>
      </w:r>
      <w:r w:rsidRPr="004F1C92">
        <w:rPr>
          <w:sz w:val="22"/>
        </w:rPr>
        <w:t xml:space="preserve">should be submitted to SSNAME via email: </w:t>
      </w:r>
      <w:hyperlink r:id="rId9" w:history="1">
        <w:r w:rsidRPr="004F1C92">
          <w:rPr>
            <w:rStyle w:val="a4"/>
            <w:rFonts w:hint="eastAsia"/>
            <w:sz w:val="22"/>
          </w:rPr>
          <w:t>ssname@ssname.com.cn</w:t>
        </w:r>
      </w:hyperlink>
      <w:proofErr w:type="gramStart"/>
      <w:r w:rsidRPr="004F1C92">
        <w:rPr>
          <w:sz w:val="22"/>
        </w:rPr>
        <w:t>,</w:t>
      </w:r>
      <w:proofErr w:type="gramEnd"/>
      <w:r w:rsidRPr="004F1C92">
        <w:rPr>
          <w:sz w:val="22"/>
        </w:rPr>
        <w:t xml:space="preserve"> marked as “</w:t>
      </w:r>
      <w:r w:rsidRPr="004F1C92">
        <w:rPr>
          <w:b/>
          <w:i/>
          <w:sz w:val="22"/>
        </w:rPr>
        <w:t>WMTC</w:t>
      </w:r>
      <w:r w:rsidR="00703A91" w:rsidRPr="004F1C92">
        <w:rPr>
          <w:rFonts w:hint="eastAsia"/>
          <w:b/>
          <w:i/>
          <w:sz w:val="22"/>
        </w:rPr>
        <w:t>22</w:t>
      </w:r>
      <w:r w:rsidRPr="004F1C92">
        <w:rPr>
          <w:b/>
          <w:i/>
          <w:sz w:val="22"/>
        </w:rPr>
        <w:t xml:space="preserve"> </w:t>
      </w:r>
      <w:r w:rsidR="00703A91" w:rsidRPr="004F1C92">
        <w:rPr>
          <w:b/>
          <w:i/>
          <w:sz w:val="22"/>
        </w:rPr>
        <w:t>presentation</w:t>
      </w:r>
      <w:r w:rsidRPr="004F1C92">
        <w:rPr>
          <w:sz w:val="22"/>
        </w:rPr>
        <w:t xml:space="preserve">”, for preliminary review and </w:t>
      </w:r>
      <w:r w:rsidRPr="004F1C92">
        <w:rPr>
          <w:rFonts w:hint="eastAsia"/>
          <w:sz w:val="22"/>
        </w:rPr>
        <w:t xml:space="preserve">be </w:t>
      </w:r>
      <w:r w:rsidRPr="004F1C92">
        <w:rPr>
          <w:sz w:val="22"/>
        </w:rPr>
        <w:t>peer review</w:t>
      </w:r>
      <w:r w:rsidRPr="004F1C92">
        <w:rPr>
          <w:rFonts w:hint="eastAsia"/>
          <w:sz w:val="22"/>
        </w:rPr>
        <w:t>ed</w:t>
      </w:r>
      <w:r w:rsidRPr="004F1C92">
        <w:rPr>
          <w:sz w:val="22"/>
        </w:rPr>
        <w:t xml:space="preserve"> by </w:t>
      </w:r>
      <w:r w:rsidR="00703A91" w:rsidRPr="004F1C92">
        <w:rPr>
          <w:rFonts w:hint="eastAsia"/>
          <w:sz w:val="22"/>
        </w:rPr>
        <w:t>SSNAME</w:t>
      </w:r>
      <w:r w:rsidR="001D0E24">
        <w:rPr>
          <w:rFonts w:hint="eastAsia"/>
          <w:sz w:val="22"/>
        </w:rPr>
        <w:t>.</w:t>
      </w:r>
    </w:p>
    <w:p w:rsidR="006873A3" w:rsidRPr="004F1C92" w:rsidRDefault="006873A3" w:rsidP="00703A91">
      <w:pPr>
        <w:spacing w:before="240"/>
        <w:rPr>
          <w:sz w:val="22"/>
        </w:rPr>
      </w:pPr>
      <w:r w:rsidRPr="004F1C92">
        <w:rPr>
          <w:rFonts w:hint="eastAsia"/>
          <w:b/>
          <w:sz w:val="22"/>
        </w:rPr>
        <w:t>Notes</w:t>
      </w:r>
      <w:r w:rsidRPr="004F1C92">
        <w:rPr>
          <w:rFonts w:hint="eastAsia"/>
          <w:sz w:val="22"/>
        </w:rPr>
        <w:t xml:space="preserve">: The WMTC is held by the World Maritime Technology Congress, comprised of 21 member societies representing marine, offshore and scientific professions from around the world, including: </w:t>
      </w:r>
    </w:p>
    <w:p w:rsidR="006873A3" w:rsidRPr="004F1C92" w:rsidRDefault="006873A3" w:rsidP="006873A3">
      <w:pPr>
        <w:numPr>
          <w:ilvl w:val="0"/>
          <w:numId w:val="1"/>
        </w:numPr>
        <w:tabs>
          <w:tab w:val="clear" w:pos="780"/>
          <w:tab w:val="num" w:pos="0"/>
        </w:tabs>
        <w:ind w:left="0" w:firstLine="0"/>
        <w:rPr>
          <w:sz w:val="20"/>
          <w:szCs w:val="18"/>
        </w:rPr>
        <w:sectPr w:rsidR="006873A3" w:rsidRPr="004F1C92" w:rsidSect="00004BBE">
          <w:type w:val="continuous"/>
          <w:pgSz w:w="11906" w:h="16838"/>
          <w:pgMar w:top="1280" w:right="1600" w:bottom="1280" w:left="1600" w:header="851" w:footer="992" w:gutter="0"/>
          <w:cols w:space="425"/>
          <w:docGrid w:type="linesAndChars" w:linePitch="312"/>
        </w:sectPr>
      </w:pPr>
    </w:p>
    <w:p w:rsidR="006873A3" w:rsidRPr="004F1C92" w:rsidRDefault="006873A3" w:rsidP="006873A3">
      <w:pPr>
        <w:numPr>
          <w:ilvl w:val="0"/>
          <w:numId w:val="1"/>
        </w:numPr>
        <w:tabs>
          <w:tab w:val="clear" w:pos="780"/>
          <w:tab w:val="num" w:pos="0"/>
        </w:tabs>
        <w:ind w:left="0" w:firstLine="0"/>
        <w:rPr>
          <w:sz w:val="18"/>
          <w:szCs w:val="18"/>
        </w:rPr>
      </w:pPr>
      <w:r w:rsidRPr="004F1C92">
        <w:rPr>
          <w:rFonts w:hint="eastAsia"/>
          <w:b/>
          <w:sz w:val="18"/>
          <w:szCs w:val="18"/>
        </w:rPr>
        <w:lastRenderedPageBreak/>
        <w:t>AINE</w:t>
      </w:r>
      <w:r w:rsidRPr="004F1C92">
        <w:rPr>
          <w:rFonts w:hint="eastAsia"/>
          <w:sz w:val="18"/>
          <w:szCs w:val="18"/>
        </w:rPr>
        <w:t xml:space="preserve"> (</w:t>
      </w:r>
      <w:r w:rsidRPr="004F1C92">
        <w:rPr>
          <w:rFonts w:hint="eastAsia"/>
          <w:i/>
          <w:sz w:val="18"/>
          <w:szCs w:val="18"/>
        </w:rPr>
        <w:t>Spain</w:t>
      </w:r>
      <w:r w:rsidRPr="004F1C92">
        <w:rPr>
          <w:rFonts w:hint="eastAsia"/>
          <w:sz w:val="18"/>
          <w:szCs w:val="18"/>
        </w:rPr>
        <w:t>)</w:t>
      </w:r>
    </w:p>
    <w:p w:rsidR="006873A3" w:rsidRPr="004F1C92" w:rsidRDefault="006873A3" w:rsidP="006873A3">
      <w:pPr>
        <w:numPr>
          <w:ilvl w:val="0"/>
          <w:numId w:val="1"/>
        </w:numPr>
        <w:tabs>
          <w:tab w:val="clear" w:pos="780"/>
          <w:tab w:val="num" w:pos="0"/>
        </w:tabs>
        <w:ind w:left="0" w:firstLine="0"/>
        <w:rPr>
          <w:sz w:val="18"/>
          <w:szCs w:val="18"/>
        </w:rPr>
      </w:pPr>
      <w:r w:rsidRPr="004F1C92">
        <w:rPr>
          <w:rFonts w:hint="eastAsia"/>
          <w:b/>
          <w:sz w:val="18"/>
          <w:szCs w:val="18"/>
        </w:rPr>
        <w:t>ASNE</w:t>
      </w:r>
      <w:r w:rsidRPr="004F1C92">
        <w:rPr>
          <w:rFonts w:hint="eastAsia"/>
          <w:sz w:val="18"/>
          <w:szCs w:val="18"/>
        </w:rPr>
        <w:t xml:space="preserve"> (</w:t>
      </w:r>
      <w:r w:rsidRPr="004F1C92">
        <w:rPr>
          <w:rFonts w:hint="eastAsia"/>
          <w:i/>
          <w:sz w:val="18"/>
          <w:szCs w:val="18"/>
        </w:rPr>
        <w:t>USA</w:t>
      </w:r>
      <w:r w:rsidRPr="004F1C92">
        <w:rPr>
          <w:rFonts w:hint="eastAsia"/>
          <w:sz w:val="18"/>
          <w:szCs w:val="18"/>
        </w:rPr>
        <w:t>)</w:t>
      </w:r>
    </w:p>
    <w:p w:rsidR="006873A3" w:rsidRPr="004F1C92" w:rsidRDefault="006873A3" w:rsidP="006873A3">
      <w:pPr>
        <w:numPr>
          <w:ilvl w:val="0"/>
          <w:numId w:val="1"/>
        </w:numPr>
        <w:tabs>
          <w:tab w:val="clear" w:pos="780"/>
          <w:tab w:val="num" w:pos="0"/>
        </w:tabs>
        <w:ind w:left="0" w:firstLine="0"/>
        <w:rPr>
          <w:sz w:val="18"/>
          <w:szCs w:val="18"/>
        </w:rPr>
      </w:pPr>
      <w:r w:rsidRPr="004F1C92">
        <w:rPr>
          <w:rFonts w:hint="eastAsia"/>
          <w:b/>
          <w:sz w:val="18"/>
          <w:szCs w:val="18"/>
        </w:rPr>
        <w:t>SOBENA</w:t>
      </w:r>
      <w:r w:rsidRPr="004F1C92">
        <w:rPr>
          <w:rFonts w:hint="eastAsia"/>
          <w:sz w:val="18"/>
          <w:szCs w:val="18"/>
        </w:rPr>
        <w:t xml:space="preserve"> (</w:t>
      </w:r>
      <w:r w:rsidRPr="004F1C92">
        <w:rPr>
          <w:rFonts w:hint="eastAsia"/>
          <w:i/>
          <w:sz w:val="18"/>
          <w:szCs w:val="18"/>
        </w:rPr>
        <w:t>Brazil</w:t>
      </w:r>
      <w:r w:rsidRPr="004F1C92">
        <w:rPr>
          <w:rFonts w:hint="eastAsia"/>
          <w:sz w:val="18"/>
          <w:szCs w:val="18"/>
        </w:rPr>
        <w:t>)</w:t>
      </w:r>
    </w:p>
    <w:p w:rsidR="006873A3" w:rsidRPr="004F1C92" w:rsidRDefault="006873A3" w:rsidP="006873A3">
      <w:pPr>
        <w:numPr>
          <w:ilvl w:val="0"/>
          <w:numId w:val="1"/>
        </w:numPr>
        <w:tabs>
          <w:tab w:val="clear" w:pos="780"/>
          <w:tab w:val="num" w:pos="0"/>
        </w:tabs>
        <w:ind w:left="0" w:firstLine="0"/>
        <w:rPr>
          <w:sz w:val="18"/>
          <w:szCs w:val="18"/>
        </w:rPr>
      </w:pPr>
      <w:proofErr w:type="spellStart"/>
      <w:r w:rsidRPr="004F1C92">
        <w:rPr>
          <w:rFonts w:hint="eastAsia"/>
          <w:b/>
          <w:sz w:val="18"/>
          <w:szCs w:val="18"/>
        </w:rPr>
        <w:t>CIMarE</w:t>
      </w:r>
      <w:proofErr w:type="spellEnd"/>
      <w:r w:rsidRPr="004F1C92">
        <w:rPr>
          <w:rFonts w:hint="eastAsia"/>
          <w:sz w:val="18"/>
          <w:szCs w:val="18"/>
        </w:rPr>
        <w:t xml:space="preserve"> (</w:t>
      </w:r>
      <w:r w:rsidRPr="004F1C92">
        <w:rPr>
          <w:rFonts w:hint="eastAsia"/>
          <w:i/>
          <w:sz w:val="18"/>
          <w:szCs w:val="18"/>
        </w:rPr>
        <w:t>Canada</w:t>
      </w:r>
      <w:r w:rsidRPr="004F1C92">
        <w:rPr>
          <w:rFonts w:hint="eastAsia"/>
          <w:sz w:val="18"/>
          <w:szCs w:val="18"/>
        </w:rPr>
        <w:t>)</w:t>
      </w:r>
    </w:p>
    <w:p w:rsidR="006873A3" w:rsidRPr="004F1C92" w:rsidRDefault="006873A3" w:rsidP="006873A3">
      <w:pPr>
        <w:numPr>
          <w:ilvl w:val="0"/>
          <w:numId w:val="1"/>
        </w:numPr>
        <w:tabs>
          <w:tab w:val="clear" w:pos="780"/>
          <w:tab w:val="num" w:pos="0"/>
        </w:tabs>
        <w:ind w:left="0" w:firstLine="0"/>
        <w:rPr>
          <w:sz w:val="18"/>
          <w:szCs w:val="18"/>
        </w:rPr>
      </w:pPr>
      <w:r w:rsidRPr="004F1C92">
        <w:rPr>
          <w:rFonts w:hint="eastAsia"/>
          <w:b/>
          <w:sz w:val="18"/>
          <w:szCs w:val="18"/>
        </w:rPr>
        <w:t>CSNAME</w:t>
      </w:r>
      <w:r w:rsidRPr="004F1C92">
        <w:rPr>
          <w:rFonts w:hint="eastAsia"/>
          <w:sz w:val="18"/>
          <w:szCs w:val="18"/>
        </w:rPr>
        <w:t xml:space="preserve"> (</w:t>
      </w:r>
      <w:r w:rsidRPr="004F1C92">
        <w:rPr>
          <w:rFonts w:hint="eastAsia"/>
          <w:i/>
          <w:sz w:val="18"/>
          <w:szCs w:val="18"/>
        </w:rPr>
        <w:t>China</w:t>
      </w:r>
      <w:r w:rsidRPr="004F1C92">
        <w:rPr>
          <w:rFonts w:hint="eastAsia"/>
          <w:sz w:val="18"/>
          <w:szCs w:val="18"/>
        </w:rPr>
        <w:t>)</w:t>
      </w:r>
    </w:p>
    <w:p w:rsidR="006873A3" w:rsidRPr="004F1C92" w:rsidRDefault="006873A3" w:rsidP="006873A3">
      <w:pPr>
        <w:numPr>
          <w:ilvl w:val="0"/>
          <w:numId w:val="1"/>
        </w:numPr>
        <w:tabs>
          <w:tab w:val="clear" w:pos="780"/>
          <w:tab w:val="num" w:pos="0"/>
        </w:tabs>
        <w:ind w:left="0" w:firstLine="0"/>
        <w:rPr>
          <w:sz w:val="18"/>
          <w:szCs w:val="18"/>
        </w:rPr>
      </w:pPr>
      <w:r w:rsidRPr="004F1C92">
        <w:rPr>
          <w:rFonts w:hint="eastAsia"/>
          <w:b/>
          <w:sz w:val="18"/>
          <w:szCs w:val="18"/>
        </w:rPr>
        <w:lastRenderedPageBreak/>
        <w:t xml:space="preserve">DSNAME </w:t>
      </w:r>
      <w:r w:rsidRPr="004F1C92">
        <w:rPr>
          <w:rFonts w:hint="eastAsia"/>
          <w:sz w:val="18"/>
          <w:szCs w:val="18"/>
        </w:rPr>
        <w:t>(</w:t>
      </w:r>
      <w:r w:rsidRPr="004F1C92">
        <w:rPr>
          <w:rFonts w:hint="eastAsia"/>
          <w:i/>
          <w:sz w:val="18"/>
          <w:szCs w:val="18"/>
        </w:rPr>
        <w:t>Denmark</w:t>
      </w:r>
      <w:r w:rsidRPr="004F1C92">
        <w:rPr>
          <w:rFonts w:hint="eastAsia"/>
          <w:sz w:val="18"/>
          <w:szCs w:val="18"/>
        </w:rPr>
        <w:t>)</w:t>
      </w:r>
    </w:p>
    <w:p w:rsidR="006873A3" w:rsidRPr="004F1C92" w:rsidRDefault="006873A3" w:rsidP="006873A3">
      <w:pPr>
        <w:numPr>
          <w:ilvl w:val="0"/>
          <w:numId w:val="1"/>
        </w:numPr>
        <w:tabs>
          <w:tab w:val="clear" w:pos="780"/>
          <w:tab w:val="num" w:pos="0"/>
        </w:tabs>
        <w:ind w:left="0" w:firstLine="0"/>
        <w:rPr>
          <w:sz w:val="18"/>
          <w:szCs w:val="18"/>
        </w:rPr>
      </w:pPr>
      <w:r w:rsidRPr="004F1C92">
        <w:rPr>
          <w:rFonts w:hint="eastAsia"/>
          <w:b/>
          <w:sz w:val="18"/>
          <w:szCs w:val="18"/>
        </w:rPr>
        <w:t xml:space="preserve">STG </w:t>
      </w:r>
      <w:r w:rsidRPr="004F1C92">
        <w:rPr>
          <w:rFonts w:hint="eastAsia"/>
          <w:sz w:val="18"/>
          <w:szCs w:val="18"/>
        </w:rPr>
        <w:t>(</w:t>
      </w:r>
      <w:r w:rsidRPr="004F1C92">
        <w:rPr>
          <w:rFonts w:hint="eastAsia"/>
          <w:i/>
          <w:sz w:val="18"/>
          <w:szCs w:val="18"/>
        </w:rPr>
        <w:t>Germany</w:t>
      </w:r>
      <w:r w:rsidRPr="004F1C92">
        <w:rPr>
          <w:rFonts w:hint="eastAsia"/>
          <w:sz w:val="18"/>
          <w:szCs w:val="18"/>
        </w:rPr>
        <w:t>)</w:t>
      </w:r>
    </w:p>
    <w:p w:rsidR="006873A3" w:rsidRPr="004F1C92" w:rsidRDefault="006873A3" w:rsidP="006873A3">
      <w:pPr>
        <w:numPr>
          <w:ilvl w:val="0"/>
          <w:numId w:val="1"/>
        </w:numPr>
        <w:tabs>
          <w:tab w:val="clear" w:pos="780"/>
          <w:tab w:val="num" w:pos="0"/>
        </w:tabs>
        <w:ind w:left="0" w:firstLine="0"/>
        <w:rPr>
          <w:sz w:val="18"/>
          <w:szCs w:val="18"/>
        </w:rPr>
      </w:pPr>
      <w:proofErr w:type="spellStart"/>
      <w:r w:rsidRPr="004F1C92">
        <w:rPr>
          <w:rFonts w:hint="eastAsia"/>
          <w:b/>
          <w:sz w:val="18"/>
          <w:szCs w:val="18"/>
        </w:rPr>
        <w:t>IMarEST</w:t>
      </w:r>
      <w:proofErr w:type="spellEnd"/>
      <w:r w:rsidRPr="004F1C92">
        <w:rPr>
          <w:rFonts w:hint="eastAsia"/>
          <w:sz w:val="18"/>
          <w:szCs w:val="18"/>
        </w:rPr>
        <w:t xml:space="preserve"> (</w:t>
      </w:r>
      <w:r w:rsidRPr="004F1C92">
        <w:rPr>
          <w:rFonts w:hint="eastAsia"/>
          <w:i/>
          <w:sz w:val="18"/>
          <w:szCs w:val="18"/>
        </w:rPr>
        <w:t>UK</w:t>
      </w:r>
      <w:r w:rsidRPr="004F1C92">
        <w:rPr>
          <w:rFonts w:hint="eastAsia"/>
          <w:sz w:val="18"/>
          <w:szCs w:val="18"/>
        </w:rPr>
        <w:t>)</w:t>
      </w:r>
    </w:p>
    <w:p w:rsidR="006873A3" w:rsidRPr="004F1C92" w:rsidRDefault="006873A3" w:rsidP="006873A3">
      <w:pPr>
        <w:numPr>
          <w:ilvl w:val="0"/>
          <w:numId w:val="1"/>
        </w:numPr>
        <w:tabs>
          <w:tab w:val="clear" w:pos="780"/>
          <w:tab w:val="num" w:pos="0"/>
        </w:tabs>
        <w:ind w:left="0" w:firstLine="0"/>
        <w:rPr>
          <w:sz w:val="18"/>
          <w:szCs w:val="18"/>
        </w:rPr>
      </w:pPr>
      <w:proofErr w:type="spellStart"/>
      <w:r w:rsidRPr="004F1C92">
        <w:rPr>
          <w:rFonts w:hint="eastAsia"/>
          <w:b/>
          <w:sz w:val="18"/>
          <w:szCs w:val="18"/>
        </w:rPr>
        <w:t>IMarE</w:t>
      </w:r>
      <w:proofErr w:type="spellEnd"/>
      <w:r w:rsidRPr="004F1C92">
        <w:rPr>
          <w:rFonts w:hint="eastAsia"/>
          <w:b/>
          <w:sz w:val="18"/>
          <w:szCs w:val="18"/>
        </w:rPr>
        <w:t>[I]</w:t>
      </w:r>
      <w:r w:rsidRPr="004F1C92">
        <w:rPr>
          <w:rFonts w:hint="eastAsia"/>
          <w:sz w:val="18"/>
          <w:szCs w:val="18"/>
        </w:rPr>
        <w:t xml:space="preserve"> (</w:t>
      </w:r>
      <w:r w:rsidRPr="004F1C92">
        <w:rPr>
          <w:rFonts w:hint="eastAsia"/>
          <w:i/>
          <w:sz w:val="18"/>
          <w:szCs w:val="18"/>
        </w:rPr>
        <w:t>India</w:t>
      </w:r>
      <w:r w:rsidRPr="004F1C92">
        <w:rPr>
          <w:rFonts w:hint="eastAsia"/>
          <w:sz w:val="18"/>
          <w:szCs w:val="18"/>
        </w:rPr>
        <w:t>)</w:t>
      </w:r>
    </w:p>
    <w:p w:rsidR="006873A3" w:rsidRPr="004F1C92" w:rsidRDefault="006873A3" w:rsidP="006873A3">
      <w:pPr>
        <w:numPr>
          <w:ilvl w:val="0"/>
          <w:numId w:val="1"/>
        </w:numPr>
        <w:tabs>
          <w:tab w:val="clear" w:pos="780"/>
          <w:tab w:val="num" w:pos="0"/>
        </w:tabs>
        <w:ind w:left="0" w:firstLine="0"/>
        <w:rPr>
          <w:sz w:val="18"/>
          <w:szCs w:val="18"/>
        </w:rPr>
      </w:pPr>
      <w:r w:rsidRPr="004F1C92">
        <w:rPr>
          <w:rFonts w:hint="eastAsia"/>
          <w:b/>
          <w:sz w:val="18"/>
          <w:szCs w:val="18"/>
        </w:rPr>
        <w:t>JASNAOE</w:t>
      </w:r>
      <w:r w:rsidRPr="004F1C92">
        <w:rPr>
          <w:rFonts w:hint="eastAsia"/>
          <w:sz w:val="18"/>
          <w:szCs w:val="18"/>
        </w:rPr>
        <w:t xml:space="preserve"> (</w:t>
      </w:r>
      <w:r w:rsidRPr="004F1C92">
        <w:rPr>
          <w:rFonts w:hint="eastAsia"/>
          <w:i/>
          <w:sz w:val="18"/>
          <w:szCs w:val="18"/>
        </w:rPr>
        <w:t>Japan</w:t>
      </w:r>
      <w:r w:rsidRPr="004F1C92">
        <w:rPr>
          <w:rFonts w:hint="eastAsia"/>
          <w:sz w:val="18"/>
          <w:szCs w:val="18"/>
        </w:rPr>
        <w:t>)</w:t>
      </w:r>
    </w:p>
    <w:p w:rsidR="006873A3" w:rsidRPr="004F1C92" w:rsidRDefault="006873A3" w:rsidP="006873A3">
      <w:pPr>
        <w:numPr>
          <w:ilvl w:val="0"/>
          <w:numId w:val="1"/>
        </w:numPr>
        <w:tabs>
          <w:tab w:val="clear" w:pos="780"/>
          <w:tab w:val="num" w:pos="0"/>
        </w:tabs>
        <w:ind w:left="0" w:firstLine="0"/>
        <w:rPr>
          <w:sz w:val="18"/>
          <w:szCs w:val="18"/>
        </w:rPr>
      </w:pPr>
      <w:r w:rsidRPr="004F1C92">
        <w:rPr>
          <w:rFonts w:hint="eastAsia"/>
          <w:b/>
          <w:sz w:val="18"/>
          <w:szCs w:val="18"/>
        </w:rPr>
        <w:lastRenderedPageBreak/>
        <w:t>NI</w:t>
      </w:r>
      <w:r w:rsidRPr="004F1C92">
        <w:rPr>
          <w:rFonts w:hint="eastAsia"/>
          <w:sz w:val="18"/>
          <w:szCs w:val="18"/>
        </w:rPr>
        <w:t xml:space="preserve"> (</w:t>
      </w:r>
      <w:r w:rsidRPr="004F1C92">
        <w:rPr>
          <w:rFonts w:hint="eastAsia"/>
          <w:i/>
          <w:sz w:val="18"/>
          <w:szCs w:val="18"/>
        </w:rPr>
        <w:t>UK</w:t>
      </w:r>
      <w:r w:rsidRPr="004F1C92">
        <w:rPr>
          <w:rFonts w:hint="eastAsia"/>
          <w:sz w:val="18"/>
          <w:szCs w:val="18"/>
        </w:rPr>
        <w:t>)</w:t>
      </w:r>
    </w:p>
    <w:p w:rsidR="006873A3" w:rsidRPr="004F1C92" w:rsidRDefault="006873A3" w:rsidP="006873A3">
      <w:pPr>
        <w:numPr>
          <w:ilvl w:val="0"/>
          <w:numId w:val="1"/>
        </w:numPr>
        <w:tabs>
          <w:tab w:val="clear" w:pos="780"/>
          <w:tab w:val="num" w:pos="0"/>
        </w:tabs>
        <w:ind w:left="0" w:firstLine="0"/>
        <w:rPr>
          <w:sz w:val="18"/>
          <w:szCs w:val="18"/>
        </w:rPr>
      </w:pPr>
      <w:r w:rsidRPr="004F1C92">
        <w:rPr>
          <w:rFonts w:hint="eastAsia"/>
          <w:b/>
          <w:sz w:val="18"/>
          <w:szCs w:val="18"/>
        </w:rPr>
        <w:t>TEKNA</w:t>
      </w:r>
      <w:r w:rsidRPr="004F1C92">
        <w:rPr>
          <w:rFonts w:hint="eastAsia"/>
          <w:sz w:val="18"/>
          <w:szCs w:val="18"/>
        </w:rPr>
        <w:t xml:space="preserve"> (</w:t>
      </w:r>
      <w:r w:rsidRPr="004F1C92">
        <w:rPr>
          <w:rFonts w:hint="eastAsia"/>
          <w:i/>
          <w:sz w:val="18"/>
          <w:szCs w:val="18"/>
        </w:rPr>
        <w:t>Norway</w:t>
      </w:r>
      <w:r w:rsidRPr="004F1C92">
        <w:rPr>
          <w:rFonts w:hint="eastAsia"/>
          <w:sz w:val="18"/>
          <w:szCs w:val="18"/>
        </w:rPr>
        <w:t>)</w:t>
      </w:r>
    </w:p>
    <w:p w:rsidR="006873A3" w:rsidRPr="004F1C92" w:rsidRDefault="006873A3" w:rsidP="006873A3">
      <w:pPr>
        <w:numPr>
          <w:ilvl w:val="0"/>
          <w:numId w:val="1"/>
        </w:numPr>
        <w:tabs>
          <w:tab w:val="clear" w:pos="780"/>
          <w:tab w:val="num" w:pos="0"/>
        </w:tabs>
        <w:ind w:left="0" w:firstLine="0"/>
        <w:rPr>
          <w:sz w:val="18"/>
          <w:szCs w:val="18"/>
        </w:rPr>
      </w:pPr>
      <w:r w:rsidRPr="004F1C92">
        <w:rPr>
          <w:rFonts w:hint="eastAsia"/>
          <w:b/>
          <w:sz w:val="18"/>
          <w:szCs w:val="18"/>
        </w:rPr>
        <w:t>RINA</w:t>
      </w:r>
      <w:r w:rsidRPr="004F1C92">
        <w:rPr>
          <w:rFonts w:hint="eastAsia"/>
          <w:sz w:val="18"/>
          <w:szCs w:val="18"/>
        </w:rPr>
        <w:t xml:space="preserve"> (</w:t>
      </w:r>
      <w:r w:rsidRPr="004F1C92">
        <w:rPr>
          <w:rFonts w:hint="eastAsia"/>
          <w:i/>
          <w:sz w:val="18"/>
          <w:szCs w:val="18"/>
        </w:rPr>
        <w:t>UK</w:t>
      </w:r>
      <w:r w:rsidRPr="004F1C92">
        <w:rPr>
          <w:rFonts w:hint="eastAsia"/>
          <w:sz w:val="18"/>
          <w:szCs w:val="18"/>
        </w:rPr>
        <w:t>)</w:t>
      </w:r>
    </w:p>
    <w:p w:rsidR="006873A3" w:rsidRPr="004F1C92" w:rsidRDefault="006873A3" w:rsidP="006873A3">
      <w:pPr>
        <w:numPr>
          <w:ilvl w:val="0"/>
          <w:numId w:val="1"/>
        </w:numPr>
        <w:tabs>
          <w:tab w:val="clear" w:pos="780"/>
          <w:tab w:val="num" w:pos="0"/>
        </w:tabs>
        <w:ind w:left="0" w:firstLine="0"/>
        <w:rPr>
          <w:sz w:val="18"/>
          <w:szCs w:val="18"/>
        </w:rPr>
      </w:pPr>
      <w:r w:rsidRPr="004F1C92">
        <w:rPr>
          <w:rFonts w:hint="eastAsia"/>
          <w:b/>
          <w:sz w:val="18"/>
          <w:szCs w:val="18"/>
        </w:rPr>
        <w:t>NTOS</w:t>
      </w:r>
      <w:r w:rsidRPr="004F1C92">
        <w:rPr>
          <w:rFonts w:hint="eastAsia"/>
          <w:sz w:val="18"/>
          <w:szCs w:val="18"/>
        </w:rPr>
        <w:t xml:space="preserve"> (</w:t>
      </w:r>
      <w:r w:rsidRPr="004F1C92">
        <w:rPr>
          <w:rFonts w:hint="eastAsia"/>
          <w:i/>
          <w:sz w:val="18"/>
          <w:szCs w:val="18"/>
        </w:rPr>
        <w:t>Russia</w:t>
      </w:r>
      <w:r w:rsidRPr="004F1C92">
        <w:rPr>
          <w:rFonts w:hint="eastAsia"/>
          <w:sz w:val="18"/>
          <w:szCs w:val="18"/>
        </w:rPr>
        <w:t>)</w:t>
      </w:r>
    </w:p>
    <w:p w:rsidR="006873A3" w:rsidRPr="004F1C92" w:rsidRDefault="006873A3" w:rsidP="006873A3">
      <w:pPr>
        <w:numPr>
          <w:ilvl w:val="0"/>
          <w:numId w:val="1"/>
        </w:numPr>
        <w:tabs>
          <w:tab w:val="clear" w:pos="780"/>
          <w:tab w:val="num" w:pos="0"/>
        </w:tabs>
        <w:ind w:left="0" w:firstLine="0"/>
        <w:rPr>
          <w:sz w:val="18"/>
          <w:szCs w:val="18"/>
        </w:rPr>
      </w:pPr>
      <w:r w:rsidRPr="004F1C92">
        <w:rPr>
          <w:rFonts w:hint="eastAsia"/>
          <w:b/>
          <w:sz w:val="18"/>
          <w:szCs w:val="18"/>
        </w:rPr>
        <w:t>SSNAME</w:t>
      </w:r>
      <w:r w:rsidRPr="004F1C92">
        <w:rPr>
          <w:rFonts w:hint="eastAsia"/>
          <w:sz w:val="18"/>
          <w:szCs w:val="18"/>
        </w:rPr>
        <w:t xml:space="preserve"> (</w:t>
      </w:r>
      <w:r w:rsidRPr="004F1C92">
        <w:rPr>
          <w:rFonts w:hint="eastAsia"/>
          <w:i/>
          <w:sz w:val="18"/>
          <w:szCs w:val="18"/>
        </w:rPr>
        <w:t>China</w:t>
      </w:r>
      <w:r w:rsidRPr="004F1C92">
        <w:rPr>
          <w:rFonts w:hint="eastAsia"/>
          <w:sz w:val="18"/>
          <w:szCs w:val="18"/>
        </w:rPr>
        <w:t>)</w:t>
      </w:r>
    </w:p>
    <w:p w:rsidR="006873A3" w:rsidRPr="004F1C92" w:rsidRDefault="006873A3" w:rsidP="006873A3">
      <w:pPr>
        <w:numPr>
          <w:ilvl w:val="0"/>
          <w:numId w:val="1"/>
        </w:numPr>
        <w:tabs>
          <w:tab w:val="clear" w:pos="780"/>
          <w:tab w:val="num" w:pos="0"/>
        </w:tabs>
        <w:ind w:left="0" w:firstLine="0"/>
        <w:rPr>
          <w:sz w:val="18"/>
          <w:szCs w:val="18"/>
        </w:rPr>
      </w:pPr>
      <w:r w:rsidRPr="004F1C92">
        <w:rPr>
          <w:rFonts w:hint="eastAsia"/>
          <w:b/>
          <w:sz w:val="18"/>
          <w:szCs w:val="18"/>
        </w:rPr>
        <w:lastRenderedPageBreak/>
        <w:t>SNAK</w:t>
      </w:r>
      <w:r w:rsidRPr="004F1C92">
        <w:rPr>
          <w:rFonts w:hint="eastAsia"/>
          <w:sz w:val="18"/>
          <w:szCs w:val="18"/>
        </w:rPr>
        <w:t xml:space="preserve"> (</w:t>
      </w:r>
      <w:r w:rsidRPr="004F1C92">
        <w:rPr>
          <w:rFonts w:hint="eastAsia"/>
          <w:i/>
          <w:sz w:val="18"/>
          <w:szCs w:val="18"/>
        </w:rPr>
        <w:t>Korea</w:t>
      </w:r>
      <w:r w:rsidRPr="004F1C92">
        <w:rPr>
          <w:rFonts w:hint="eastAsia"/>
          <w:sz w:val="18"/>
          <w:szCs w:val="18"/>
        </w:rPr>
        <w:t>)</w:t>
      </w:r>
    </w:p>
    <w:p w:rsidR="006873A3" w:rsidRPr="004F1C92" w:rsidRDefault="006873A3" w:rsidP="006873A3">
      <w:pPr>
        <w:numPr>
          <w:ilvl w:val="0"/>
          <w:numId w:val="1"/>
        </w:numPr>
        <w:tabs>
          <w:tab w:val="clear" w:pos="780"/>
          <w:tab w:val="num" w:pos="0"/>
        </w:tabs>
        <w:ind w:left="0" w:firstLine="0"/>
        <w:rPr>
          <w:sz w:val="18"/>
          <w:szCs w:val="18"/>
        </w:rPr>
      </w:pPr>
      <w:r w:rsidRPr="004F1C92">
        <w:rPr>
          <w:rFonts w:hint="eastAsia"/>
          <w:b/>
          <w:sz w:val="18"/>
          <w:szCs w:val="18"/>
        </w:rPr>
        <w:t xml:space="preserve">SNAME </w:t>
      </w:r>
      <w:r w:rsidRPr="004F1C92">
        <w:rPr>
          <w:rFonts w:hint="eastAsia"/>
          <w:sz w:val="18"/>
          <w:szCs w:val="18"/>
        </w:rPr>
        <w:t>(</w:t>
      </w:r>
      <w:r w:rsidRPr="004F1C92">
        <w:rPr>
          <w:rFonts w:hint="eastAsia"/>
          <w:i/>
          <w:sz w:val="18"/>
          <w:szCs w:val="18"/>
        </w:rPr>
        <w:t>USA</w:t>
      </w:r>
      <w:r w:rsidRPr="004F1C92">
        <w:rPr>
          <w:rFonts w:hint="eastAsia"/>
          <w:sz w:val="18"/>
          <w:szCs w:val="18"/>
        </w:rPr>
        <w:t>)</w:t>
      </w:r>
    </w:p>
    <w:p w:rsidR="006873A3" w:rsidRPr="004F1C92" w:rsidRDefault="006873A3" w:rsidP="006873A3">
      <w:pPr>
        <w:numPr>
          <w:ilvl w:val="0"/>
          <w:numId w:val="1"/>
        </w:numPr>
        <w:tabs>
          <w:tab w:val="clear" w:pos="780"/>
          <w:tab w:val="num" w:pos="0"/>
        </w:tabs>
        <w:ind w:left="0" w:firstLine="0"/>
        <w:rPr>
          <w:sz w:val="18"/>
          <w:szCs w:val="18"/>
        </w:rPr>
      </w:pPr>
      <w:r w:rsidRPr="004F1C92">
        <w:rPr>
          <w:rFonts w:hint="eastAsia"/>
          <w:b/>
          <w:sz w:val="18"/>
          <w:szCs w:val="18"/>
        </w:rPr>
        <w:t xml:space="preserve">SNAMES </w:t>
      </w:r>
      <w:r w:rsidRPr="004F1C92">
        <w:rPr>
          <w:rFonts w:hint="eastAsia"/>
          <w:sz w:val="18"/>
          <w:szCs w:val="18"/>
        </w:rPr>
        <w:t>(</w:t>
      </w:r>
      <w:r w:rsidRPr="004F1C92">
        <w:rPr>
          <w:rFonts w:hint="eastAsia"/>
          <w:i/>
          <w:sz w:val="18"/>
          <w:szCs w:val="18"/>
        </w:rPr>
        <w:t>Singapore</w:t>
      </w:r>
      <w:r w:rsidRPr="004F1C92">
        <w:rPr>
          <w:rFonts w:hint="eastAsia"/>
          <w:sz w:val="18"/>
          <w:szCs w:val="18"/>
        </w:rPr>
        <w:t>)</w:t>
      </w:r>
    </w:p>
    <w:p w:rsidR="006873A3" w:rsidRPr="004F1C92" w:rsidRDefault="006873A3" w:rsidP="006873A3">
      <w:pPr>
        <w:numPr>
          <w:ilvl w:val="0"/>
          <w:numId w:val="1"/>
        </w:numPr>
        <w:tabs>
          <w:tab w:val="clear" w:pos="780"/>
          <w:tab w:val="num" w:pos="0"/>
        </w:tabs>
        <w:ind w:left="0" w:firstLine="0"/>
        <w:rPr>
          <w:sz w:val="18"/>
          <w:szCs w:val="18"/>
        </w:rPr>
      </w:pPr>
      <w:r w:rsidRPr="004F1C92">
        <w:rPr>
          <w:rFonts w:hint="eastAsia"/>
          <w:b/>
          <w:sz w:val="18"/>
          <w:szCs w:val="18"/>
        </w:rPr>
        <w:t xml:space="preserve">SUT </w:t>
      </w:r>
      <w:r w:rsidRPr="004F1C92">
        <w:rPr>
          <w:rFonts w:hint="eastAsia"/>
          <w:sz w:val="18"/>
          <w:szCs w:val="18"/>
        </w:rPr>
        <w:t>(</w:t>
      </w:r>
      <w:r w:rsidRPr="004F1C92">
        <w:rPr>
          <w:rFonts w:hint="eastAsia"/>
          <w:i/>
          <w:sz w:val="18"/>
          <w:szCs w:val="18"/>
        </w:rPr>
        <w:t>UK</w:t>
      </w:r>
      <w:r w:rsidRPr="004F1C92">
        <w:rPr>
          <w:rFonts w:hint="eastAsia"/>
          <w:sz w:val="18"/>
          <w:szCs w:val="18"/>
        </w:rPr>
        <w:t>)</w:t>
      </w:r>
    </w:p>
    <w:p w:rsidR="006873A3" w:rsidRPr="004F1C92" w:rsidRDefault="006873A3" w:rsidP="006873A3">
      <w:pPr>
        <w:rPr>
          <w:sz w:val="18"/>
          <w:szCs w:val="18"/>
        </w:rPr>
      </w:pPr>
    </w:p>
    <w:p w:rsidR="006873A3" w:rsidRPr="004F1C92" w:rsidRDefault="006873A3" w:rsidP="006873A3">
      <w:pPr>
        <w:numPr>
          <w:ilvl w:val="0"/>
          <w:numId w:val="1"/>
        </w:numPr>
        <w:tabs>
          <w:tab w:val="clear" w:pos="780"/>
          <w:tab w:val="num" w:pos="0"/>
        </w:tabs>
        <w:ind w:left="0" w:firstLine="0"/>
        <w:rPr>
          <w:b/>
          <w:sz w:val="18"/>
          <w:szCs w:val="18"/>
        </w:rPr>
        <w:sectPr w:rsidR="006873A3" w:rsidRPr="004F1C92" w:rsidSect="00004BBE">
          <w:type w:val="continuous"/>
          <w:pgSz w:w="11906" w:h="16838"/>
          <w:pgMar w:top="1280" w:right="1600" w:bottom="1280" w:left="1600" w:header="851" w:footer="992" w:gutter="0"/>
          <w:cols w:num="4" w:space="0"/>
          <w:docGrid w:type="linesAndChars" w:linePitch="312"/>
        </w:sectPr>
      </w:pPr>
    </w:p>
    <w:p w:rsidR="006873A3" w:rsidRPr="004F1C92" w:rsidRDefault="006873A3" w:rsidP="006873A3">
      <w:pPr>
        <w:numPr>
          <w:ilvl w:val="0"/>
          <w:numId w:val="1"/>
        </w:numPr>
        <w:tabs>
          <w:tab w:val="clear" w:pos="780"/>
          <w:tab w:val="num" w:pos="0"/>
        </w:tabs>
        <w:ind w:left="0" w:firstLine="0"/>
        <w:rPr>
          <w:b/>
          <w:sz w:val="18"/>
          <w:szCs w:val="18"/>
        </w:rPr>
      </w:pPr>
      <w:r w:rsidRPr="004F1C92">
        <w:rPr>
          <w:rFonts w:hint="eastAsia"/>
          <w:b/>
          <w:sz w:val="18"/>
          <w:szCs w:val="18"/>
        </w:rPr>
        <w:lastRenderedPageBreak/>
        <w:t xml:space="preserve">Hong Kong Institute of Engineers </w:t>
      </w:r>
      <w:r w:rsidRPr="004F1C92">
        <w:rPr>
          <w:rFonts w:hint="eastAsia"/>
          <w:sz w:val="18"/>
          <w:szCs w:val="18"/>
        </w:rPr>
        <w:t>(</w:t>
      </w:r>
      <w:r w:rsidRPr="004F1C92">
        <w:rPr>
          <w:rFonts w:hint="eastAsia"/>
          <w:i/>
          <w:sz w:val="18"/>
          <w:szCs w:val="18"/>
        </w:rPr>
        <w:t>China</w:t>
      </w:r>
      <w:r w:rsidRPr="004F1C92">
        <w:rPr>
          <w:rFonts w:hint="eastAsia"/>
          <w:sz w:val="18"/>
          <w:szCs w:val="18"/>
        </w:rPr>
        <w:t>)</w:t>
      </w:r>
    </w:p>
    <w:p w:rsidR="00D6655D" w:rsidRDefault="006873A3">
      <w:pPr>
        <w:numPr>
          <w:ilvl w:val="0"/>
          <w:numId w:val="1"/>
        </w:numPr>
        <w:tabs>
          <w:tab w:val="clear" w:pos="780"/>
          <w:tab w:val="num" w:pos="0"/>
        </w:tabs>
        <w:ind w:left="0" w:firstLine="0"/>
      </w:pPr>
      <w:r w:rsidRPr="004F1C92">
        <w:rPr>
          <w:rFonts w:hint="eastAsia"/>
          <w:b/>
          <w:sz w:val="18"/>
          <w:szCs w:val="18"/>
        </w:rPr>
        <w:t xml:space="preserve">Institute of Engineers Malaysia </w:t>
      </w:r>
      <w:r w:rsidRPr="004F1C92">
        <w:rPr>
          <w:rFonts w:hint="eastAsia"/>
          <w:sz w:val="18"/>
          <w:szCs w:val="18"/>
        </w:rPr>
        <w:t>(</w:t>
      </w:r>
      <w:r w:rsidRPr="004F1C92">
        <w:rPr>
          <w:rFonts w:hint="eastAsia"/>
          <w:i/>
          <w:sz w:val="18"/>
          <w:szCs w:val="18"/>
        </w:rPr>
        <w:t>Malaysia</w:t>
      </w:r>
      <w:r w:rsidRPr="004F1C92">
        <w:rPr>
          <w:rFonts w:hint="eastAsia"/>
          <w:sz w:val="18"/>
          <w:szCs w:val="18"/>
        </w:rPr>
        <w:t>)</w:t>
      </w:r>
    </w:p>
    <w:sectPr w:rsidR="00D6655D" w:rsidSect="00004BBE">
      <w:type w:val="continuous"/>
      <w:pgSz w:w="11906" w:h="16838"/>
      <w:pgMar w:top="1280" w:right="1600" w:bottom="1280" w:left="1600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3AA" w:rsidRDefault="008413AA" w:rsidP="00724CC6">
      <w:r>
        <w:separator/>
      </w:r>
    </w:p>
  </w:endnote>
  <w:endnote w:type="continuationSeparator" w:id="0">
    <w:p w:rsidR="008413AA" w:rsidRDefault="008413AA" w:rsidP="00724C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3AA" w:rsidRDefault="008413AA" w:rsidP="00724CC6">
      <w:r>
        <w:separator/>
      </w:r>
    </w:p>
  </w:footnote>
  <w:footnote w:type="continuationSeparator" w:id="0">
    <w:p w:rsidR="008413AA" w:rsidRDefault="008413AA" w:rsidP="00724C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21882"/>
    <w:multiLevelType w:val="hybridMultilevel"/>
    <w:tmpl w:val="250E0C80"/>
    <w:lvl w:ilvl="0" w:tplc="FFD2E9A0">
      <w:start w:val="1"/>
      <w:numFmt w:val="bullet"/>
      <w:lvlText w:val=""/>
      <w:lvlJc w:val="left"/>
      <w:pPr>
        <w:tabs>
          <w:tab w:val="num" w:pos="780"/>
        </w:tabs>
        <w:ind w:left="780" w:hanging="3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746E6CEA"/>
    <w:multiLevelType w:val="hybridMultilevel"/>
    <w:tmpl w:val="F76EF16C"/>
    <w:lvl w:ilvl="0" w:tplc="85CC47E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ll designer">
    <w15:presenceInfo w15:providerId="None" w15:userId="Hull design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73A3"/>
    <w:rsid w:val="000023FC"/>
    <w:rsid w:val="00010A1F"/>
    <w:rsid w:val="000236D2"/>
    <w:rsid w:val="00070F38"/>
    <w:rsid w:val="0007125D"/>
    <w:rsid w:val="00082650"/>
    <w:rsid w:val="001442E1"/>
    <w:rsid w:val="001C2A8A"/>
    <w:rsid w:val="001D0E24"/>
    <w:rsid w:val="00252D0D"/>
    <w:rsid w:val="00260F89"/>
    <w:rsid w:val="002A033F"/>
    <w:rsid w:val="002A7D05"/>
    <w:rsid w:val="002F5F38"/>
    <w:rsid w:val="00324F46"/>
    <w:rsid w:val="004348E7"/>
    <w:rsid w:val="00436A28"/>
    <w:rsid w:val="0044225A"/>
    <w:rsid w:val="00497EFD"/>
    <w:rsid w:val="004F1C92"/>
    <w:rsid w:val="004F4DC9"/>
    <w:rsid w:val="00576F3F"/>
    <w:rsid w:val="005B4EEB"/>
    <w:rsid w:val="00620CA1"/>
    <w:rsid w:val="0064445F"/>
    <w:rsid w:val="00653401"/>
    <w:rsid w:val="006873A3"/>
    <w:rsid w:val="006900FA"/>
    <w:rsid w:val="00703A91"/>
    <w:rsid w:val="00724780"/>
    <w:rsid w:val="00724CC6"/>
    <w:rsid w:val="007B07F4"/>
    <w:rsid w:val="007B4D00"/>
    <w:rsid w:val="00827C53"/>
    <w:rsid w:val="00834634"/>
    <w:rsid w:val="008413AA"/>
    <w:rsid w:val="008745CA"/>
    <w:rsid w:val="00883F16"/>
    <w:rsid w:val="00895C8B"/>
    <w:rsid w:val="009972E1"/>
    <w:rsid w:val="009B3305"/>
    <w:rsid w:val="009B522E"/>
    <w:rsid w:val="009B5A48"/>
    <w:rsid w:val="009B777C"/>
    <w:rsid w:val="009C2B48"/>
    <w:rsid w:val="00AC720E"/>
    <w:rsid w:val="00AD7921"/>
    <w:rsid w:val="00BA49FC"/>
    <w:rsid w:val="00D00810"/>
    <w:rsid w:val="00D6655D"/>
    <w:rsid w:val="00D72A31"/>
    <w:rsid w:val="00DE4402"/>
    <w:rsid w:val="00EF1999"/>
    <w:rsid w:val="00FC0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3A3"/>
    <w:pPr>
      <w:widowControl w:val="0"/>
      <w:jc w:val="both"/>
    </w:pPr>
    <w:rPr>
      <w:rFonts w:asci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9B522E"/>
    <w:pPr>
      <w:keepNext/>
      <w:widowControl/>
      <w:autoSpaceDE w:val="0"/>
      <w:autoSpaceDN w:val="0"/>
      <w:jc w:val="right"/>
      <w:textAlignment w:val="bottom"/>
      <w:outlineLvl w:val="0"/>
    </w:pPr>
    <w:rPr>
      <w:rFonts w:hAnsi="Arial"/>
      <w:b/>
      <w:sz w:val="28"/>
    </w:rPr>
  </w:style>
  <w:style w:type="paragraph" w:styleId="2">
    <w:name w:val="heading 2"/>
    <w:basedOn w:val="a"/>
    <w:next w:val="a0"/>
    <w:link w:val="2Char"/>
    <w:qFormat/>
    <w:rsid w:val="009B522E"/>
    <w:pPr>
      <w:keepNext/>
      <w:outlineLvl w:val="1"/>
    </w:pPr>
    <w:rPr>
      <w:rFonts w:ascii="黑体" w:eastAsia="黑体"/>
      <w:b/>
      <w:sz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873A3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rsid w:val="009B522E"/>
    <w:rPr>
      <w:rFonts w:ascii="Arial" w:hAnsi="Arial"/>
      <w:b/>
      <w:sz w:val="28"/>
    </w:rPr>
  </w:style>
  <w:style w:type="character" w:customStyle="1" w:styleId="2Char">
    <w:name w:val="标题 2 Char"/>
    <w:basedOn w:val="a1"/>
    <w:link w:val="2"/>
    <w:rsid w:val="009B522E"/>
    <w:rPr>
      <w:rFonts w:ascii="黑体" w:eastAsia="黑体"/>
      <w:b/>
      <w:sz w:val="28"/>
    </w:rPr>
  </w:style>
  <w:style w:type="paragraph" w:styleId="a0">
    <w:name w:val="Normal Indent"/>
    <w:basedOn w:val="a"/>
    <w:uiPriority w:val="99"/>
    <w:semiHidden/>
    <w:unhideWhenUsed/>
    <w:rsid w:val="009B522E"/>
    <w:pPr>
      <w:ind w:firstLineChars="200" w:firstLine="420"/>
    </w:pPr>
  </w:style>
  <w:style w:type="character" w:styleId="a4">
    <w:name w:val="Hyperlink"/>
    <w:rsid w:val="006873A3"/>
    <w:rPr>
      <w:color w:val="0000FF"/>
      <w:u w:val="single"/>
    </w:rPr>
  </w:style>
  <w:style w:type="table" w:styleId="a5">
    <w:name w:val="Table Grid"/>
    <w:basedOn w:val="a2"/>
    <w:uiPriority w:val="59"/>
    <w:rsid w:val="006873A3"/>
    <w:rPr>
      <w:rFonts w:asci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6873A3"/>
    <w:rPr>
      <w:sz w:val="18"/>
      <w:szCs w:val="18"/>
    </w:rPr>
  </w:style>
  <w:style w:type="character" w:customStyle="1" w:styleId="Char">
    <w:name w:val="批注框文本 Char"/>
    <w:basedOn w:val="a1"/>
    <w:link w:val="a6"/>
    <w:uiPriority w:val="99"/>
    <w:semiHidden/>
    <w:rsid w:val="006873A3"/>
    <w:rPr>
      <w:rFonts w:ascii="Times New Roman"/>
      <w:kern w:val="2"/>
      <w:sz w:val="18"/>
      <w:szCs w:val="18"/>
    </w:rPr>
  </w:style>
  <w:style w:type="character" w:customStyle="1" w:styleId="4Char">
    <w:name w:val="标题 4 Char"/>
    <w:basedOn w:val="a1"/>
    <w:link w:val="4"/>
    <w:uiPriority w:val="9"/>
    <w:semiHidden/>
    <w:rsid w:val="006873A3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styleId="a7">
    <w:name w:val="Strong"/>
    <w:basedOn w:val="a1"/>
    <w:uiPriority w:val="22"/>
    <w:qFormat/>
    <w:rsid w:val="004F1C92"/>
    <w:rPr>
      <w:b/>
      <w:bCs/>
    </w:rPr>
  </w:style>
  <w:style w:type="paragraph" w:styleId="a8">
    <w:name w:val="header"/>
    <w:basedOn w:val="a"/>
    <w:link w:val="Char0"/>
    <w:uiPriority w:val="99"/>
    <w:semiHidden/>
    <w:unhideWhenUsed/>
    <w:rsid w:val="00724C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8"/>
    <w:uiPriority w:val="99"/>
    <w:semiHidden/>
    <w:rsid w:val="00724CC6"/>
    <w:rPr>
      <w:rFonts w:ascii="Times New Roman"/>
      <w:kern w:val="2"/>
      <w:sz w:val="18"/>
      <w:szCs w:val="18"/>
    </w:rPr>
  </w:style>
  <w:style w:type="paragraph" w:styleId="a9">
    <w:name w:val="footer"/>
    <w:basedOn w:val="a"/>
    <w:link w:val="Char1"/>
    <w:uiPriority w:val="99"/>
    <w:semiHidden/>
    <w:unhideWhenUsed/>
    <w:rsid w:val="00724C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9"/>
    <w:uiPriority w:val="99"/>
    <w:semiHidden/>
    <w:rsid w:val="00724CC6"/>
    <w:rPr>
      <w:rFonts w:asci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94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7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12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3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1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7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mtc2022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sname@ssname.com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wyx</dc:creator>
  <cp:lastModifiedBy>wyx</cp:lastModifiedBy>
  <cp:revision>8</cp:revision>
  <cp:lastPrinted>2021-12-29T00:43:00Z</cp:lastPrinted>
  <dcterms:created xsi:type="dcterms:W3CDTF">2021-12-24T01:47:00Z</dcterms:created>
  <dcterms:modified xsi:type="dcterms:W3CDTF">2021-12-29T08:12:00Z</dcterms:modified>
</cp:coreProperties>
</file>